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5A5BE" w14:textId="77777777" w:rsidR="003A650C" w:rsidRDefault="003A650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73D5A5BF" w14:textId="77777777" w:rsidR="003A650C" w:rsidRDefault="007C1805">
      <w:pPr>
        <w:spacing w:line="200" w:lineRule="atLeast"/>
        <w:ind w:left="4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lt-LT" w:eastAsia="lt-LT"/>
        </w:rPr>
        <w:drawing>
          <wp:inline distT="0" distB="0" distL="0" distR="0" wp14:anchorId="73D5A743" wp14:editId="73D5A744">
            <wp:extent cx="604075" cy="7479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75" cy="74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5A5C0" w14:textId="77777777" w:rsidR="003A650C" w:rsidRDefault="003A650C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73D5A5C1" w14:textId="77777777" w:rsidR="003A650C" w:rsidRPr="00782C95" w:rsidRDefault="007C1805">
      <w:pPr>
        <w:pStyle w:val="Antrat1"/>
        <w:spacing w:before="75"/>
        <w:ind w:left="2250" w:right="2251"/>
        <w:jc w:val="center"/>
        <w:rPr>
          <w:b w:val="0"/>
          <w:bCs w:val="0"/>
          <w:lang w:val="lt-LT"/>
        </w:rPr>
      </w:pPr>
      <w:r w:rsidRPr="00782C95">
        <w:rPr>
          <w:spacing w:val="-1"/>
          <w:lang w:val="lt-LT"/>
        </w:rPr>
        <w:t>ROKIŠKIO</w:t>
      </w:r>
      <w:r w:rsidRPr="00782C95">
        <w:rPr>
          <w:lang w:val="lt-LT"/>
        </w:rPr>
        <w:t xml:space="preserve"> RAJONO</w:t>
      </w:r>
      <w:r w:rsidRPr="00782C95">
        <w:rPr>
          <w:spacing w:val="2"/>
          <w:lang w:val="lt-LT"/>
        </w:rPr>
        <w:t xml:space="preserve"> </w:t>
      </w:r>
      <w:r w:rsidRPr="00782C95">
        <w:rPr>
          <w:spacing w:val="-1"/>
          <w:lang w:val="lt-LT"/>
        </w:rPr>
        <w:t>SAVIVALDYBĖS</w:t>
      </w:r>
      <w:r w:rsidRPr="00782C95">
        <w:rPr>
          <w:lang w:val="lt-LT"/>
        </w:rPr>
        <w:t xml:space="preserve"> </w:t>
      </w:r>
      <w:r w:rsidRPr="00782C95">
        <w:rPr>
          <w:spacing w:val="-1"/>
          <w:lang w:val="lt-LT"/>
        </w:rPr>
        <w:t>TARYBA</w:t>
      </w:r>
    </w:p>
    <w:p w14:paraId="73D5A5C2" w14:textId="77777777" w:rsidR="003A650C" w:rsidRPr="00782C95" w:rsidRDefault="003A650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73D5A5C3" w14:textId="77777777" w:rsidR="003A650C" w:rsidRPr="00782C95" w:rsidRDefault="007C1805">
      <w:pPr>
        <w:ind w:left="693" w:right="697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82C95">
        <w:rPr>
          <w:rFonts w:ascii="Times New Roman"/>
          <w:b/>
          <w:spacing w:val="-1"/>
          <w:sz w:val="24"/>
          <w:lang w:val="lt-LT"/>
        </w:rPr>
        <w:t>SPRENDIMAS</w:t>
      </w:r>
    </w:p>
    <w:p w14:paraId="73D5A5C4" w14:textId="77777777" w:rsidR="003A650C" w:rsidRPr="00782C95" w:rsidRDefault="007C1805">
      <w:pPr>
        <w:ind w:left="693" w:right="897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82C95">
        <w:rPr>
          <w:rFonts w:ascii="Times New Roman" w:hAnsi="Times New Roman"/>
          <w:b/>
          <w:sz w:val="24"/>
          <w:lang w:val="lt-LT"/>
        </w:rPr>
        <w:t xml:space="preserve">DĖL </w:t>
      </w:r>
      <w:r w:rsidRPr="00782C95">
        <w:rPr>
          <w:rFonts w:ascii="Times New Roman" w:hAnsi="Times New Roman"/>
          <w:b/>
          <w:spacing w:val="-1"/>
          <w:sz w:val="24"/>
          <w:lang w:val="lt-LT"/>
        </w:rPr>
        <w:t>ROKIŠKIO</w:t>
      </w:r>
      <w:r w:rsidRPr="00782C95">
        <w:rPr>
          <w:rFonts w:ascii="Times New Roman" w:hAnsi="Times New Roman"/>
          <w:b/>
          <w:spacing w:val="1"/>
          <w:sz w:val="24"/>
          <w:lang w:val="lt-LT"/>
        </w:rPr>
        <w:t xml:space="preserve"> </w:t>
      </w:r>
      <w:r w:rsidRPr="00782C95">
        <w:rPr>
          <w:rFonts w:ascii="Times New Roman" w:hAnsi="Times New Roman"/>
          <w:b/>
          <w:sz w:val="24"/>
          <w:lang w:val="lt-LT"/>
        </w:rPr>
        <w:t xml:space="preserve">BASEINO </w:t>
      </w:r>
      <w:r w:rsidRPr="00782C95">
        <w:rPr>
          <w:rFonts w:ascii="Times New Roman" w:hAnsi="Times New Roman"/>
          <w:b/>
          <w:spacing w:val="-1"/>
          <w:sz w:val="24"/>
          <w:lang w:val="lt-LT"/>
        </w:rPr>
        <w:t>TEIKIAMŲ</w:t>
      </w:r>
      <w:r w:rsidRPr="00782C95">
        <w:rPr>
          <w:rFonts w:ascii="Times New Roman" w:hAnsi="Times New Roman"/>
          <w:b/>
          <w:sz w:val="24"/>
          <w:lang w:val="lt-LT"/>
        </w:rPr>
        <w:t xml:space="preserve"> </w:t>
      </w:r>
      <w:r w:rsidRPr="00782C95">
        <w:rPr>
          <w:rFonts w:ascii="Times New Roman" w:hAnsi="Times New Roman"/>
          <w:b/>
          <w:spacing w:val="-1"/>
          <w:sz w:val="24"/>
          <w:lang w:val="lt-LT"/>
        </w:rPr>
        <w:t>MOKAMŲ</w:t>
      </w:r>
      <w:r w:rsidRPr="00782C95">
        <w:rPr>
          <w:rFonts w:ascii="Times New Roman" w:hAnsi="Times New Roman"/>
          <w:b/>
          <w:spacing w:val="1"/>
          <w:sz w:val="24"/>
          <w:lang w:val="lt-LT"/>
        </w:rPr>
        <w:t xml:space="preserve"> </w:t>
      </w:r>
      <w:r w:rsidRPr="00782C95">
        <w:rPr>
          <w:rFonts w:ascii="Times New Roman" w:hAnsi="Times New Roman"/>
          <w:b/>
          <w:spacing w:val="-1"/>
          <w:sz w:val="24"/>
          <w:lang w:val="lt-LT"/>
        </w:rPr>
        <w:t>PASLAUGŲ</w:t>
      </w:r>
      <w:r w:rsidRPr="00782C95">
        <w:rPr>
          <w:rFonts w:ascii="Times New Roman" w:hAnsi="Times New Roman"/>
          <w:b/>
          <w:sz w:val="24"/>
          <w:lang w:val="lt-LT"/>
        </w:rPr>
        <w:t xml:space="preserve"> </w:t>
      </w:r>
      <w:r w:rsidRPr="00782C95">
        <w:rPr>
          <w:rFonts w:ascii="Times New Roman" w:hAnsi="Times New Roman"/>
          <w:b/>
          <w:spacing w:val="1"/>
          <w:sz w:val="24"/>
          <w:lang w:val="lt-LT"/>
        </w:rPr>
        <w:t>IR</w:t>
      </w:r>
      <w:r w:rsidRPr="00782C95">
        <w:rPr>
          <w:rFonts w:ascii="Times New Roman" w:hAnsi="Times New Roman"/>
          <w:b/>
          <w:sz w:val="24"/>
          <w:lang w:val="lt-LT"/>
        </w:rPr>
        <w:t xml:space="preserve"> </w:t>
      </w:r>
      <w:r w:rsidRPr="00782C95">
        <w:rPr>
          <w:rFonts w:ascii="Times New Roman" w:hAnsi="Times New Roman"/>
          <w:b/>
          <w:spacing w:val="-1"/>
          <w:sz w:val="24"/>
          <w:lang w:val="lt-LT"/>
        </w:rPr>
        <w:t>ĮKAINIŲ</w:t>
      </w:r>
    </w:p>
    <w:p w14:paraId="73D5A5C5" w14:textId="77777777" w:rsidR="003A650C" w:rsidRPr="00782C95" w:rsidRDefault="007C1805">
      <w:pPr>
        <w:ind w:left="693" w:right="89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82C95">
        <w:rPr>
          <w:rFonts w:ascii="Times New Roman"/>
          <w:b/>
          <w:spacing w:val="-1"/>
          <w:sz w:val="24"/>
          <w:lang w:val="lt-LT"/>
        </w:rPr>
        <w:t>PATVIRTINIMO</w:t>
      </w:r>
    </w:p>
    <w:p w14:paraId="73D5A5C6" w14:textId="77777777" w:rsidR="003A650C" w:rsidRPr="00782C95" w:rsidRDefault="003A65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14:paraId="73D5A5C7" w14:textId="77777777" w:rsidR="003A650C" w:rsidRPr="00782C95" w:rsidRDefault="007C1805">
      <w:pPr>
        <w:pStyle w:val="Pagrindinistekstas"/>
        <w:ind w:left="693" w:right="890"/>
        <w:jc w:val="center"/>
        <w:rPr>
          <w:rFonts w:cs="Times New Roman"/>
          <w:lang w:val="lt-LT"/>
        </w:rPr>
      </w:pPr>
      <w:r w:rsidRPr="00782C95">
        <w:rPr>
          <w:lang w:val="lt-LT"/>
        </w:rPr>
        <w:t xml:space="preserve">2019 m. </w:t>
      </w:r>
      <w:r w:rsidR="001C2B62">
        <w:rPr>
          <w:lang w:val="lt-LT"/>
        </w:rPr>
        <w:t>sp</w:t>
      </w:r>
      <w:r w:rsidR="004765CC">
        <w:rPr>
          <w:lang w:val="lt-LT"/>
        </w:rPr>
        <w:t>a</w:t>
      </w:r>
      <w:r w:rsidR="001C2B62">
        <w:rPr>
          <w:lang w:val="lt-LT"/>
        </w:rPr>
        <w:t>lio 25</w:t>
      </w:r>
      <w:r w:rsidRPr="00782C95">
        <w:rPr>
          <w:spacing w:val="1"/>
          <w:lang w:val="lt-LT"/>
        </w:rPr>
        <w:t xml:space="preserve"> </w:t>
      </w:r>
      <w:r w:rsidRPr="00782C95">
        <w:rPr>
          <w:lang w:val="lt-LT"/>
        </w:rPr>
        <w:t xml:space="preserve">d. Nr. </w:t>
      </w:r>
      <w:r w:rsidR="001C2B62">
        <w:rPr>
          <w:spacing w:val="-1"/>
          <w:lang w:val="lt-LT"/>
        </w:rPr>
        <w:t>TS-</w:t>
      </w:r>
    </w:p>
    <w:p w14:paraId="73D5A5C8" w14:textId="77777777" w:rsidR="003A650C" w:rsidRPr="00782C95" w:rsidRDefault="007C1805">
      <w:pPr>
        <w:pStyle w:val="Pagrindinistekstas"/>
        <w:ind w:left="2056" w:right="2251"/>
        <w:jc w:val="center"/>
        <w:rPr>
          <w:lang w:val="lt-LT"/>
        </w:rPr>
      </w:pPr>
      <w:r w:rsidRPr="00782C95">
        <w:rPr>
          <w:lang w:val="lt-LT"/>
        </w:rPr>
        <w:t>Rokiškis</w:t>
      </w:r>
    </w:p>
    <w:p w14:paraId="73D5A5C9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CA" w14:textId="77777777" w:rsidR="003A650C" w:rsidRPr="00782C95" w:rsidRDefault="003A650C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CB" w14:textId="77777777" w:rsidR="003A650C" w:rsidRPr="00782C95" w:rsidRDefault="007C1805" w:rsidP="00EA77CD">
      <w:pPr>
        <w:pStyle w:val="Pagrindinistekstas"/>
        <w:ind w:left="821"/>
        <w:jc w:val="both"/>
        <w:rPr>
          <w:lang w:val="lt-LT"/>
        </w:rPr>
      </w:pPr>
      <w:r w:rsidRPr="00782C95">
        <w:rPr>
          <w:spacing w:val="-1"/>
          <w:lang w:val="lt-LT"/>
        </w:rPr>
        <w:t>Vadovaudamasi</w:t>
      </w:r>
      <w:r w:rsidRPr="00782C95">
        <w:rPr>
          <w:spacing w:val="27"/>
          <w:lang w:val="lt-LT"/>
        </w:rPr>
        <w:t xml:space="preserve"> </w:t>
      </w:r>
      <w:r w:rsidRPr="00782C95">
        <w:rPr>
          <w:spacing w:val="-1"/>
          <w:lang w:val="lt-LT"/>
        </w:rPr>
        <w:t>Lietuvos</w:t>
      </w:r>
      <w:r w:rsidRPr="00782C95">
        <w:rPr>
          <w:spacing w:val="24"/>
          <w:lang w:val="lt-LT"/>
        </w:rPr>
        <w:t xml:space="preserve"> </w:t>
      </w:r>
      <w:r w:rsidRPr="00782C95">
        <w:rPr>
          <w:spacing w:val="-1"/>
          <w:lang w:val="lt-LT"/>
        </w:rPr>
        <w:t>Respublikos</w:t>
      </w:r>
      <w:r w:rsidRPr="00782C95">
        <w:rPr>
          <w:spacing w:val="24"/>
          <w:lang w:val="lt-LT"/>
        </w:rPr>
        <w:t xml:space="preserve"> </w:t>
      </w:r>
      <w:r w:rsidRPr="00782C95">
        <w:rPr>
          <w:lang w:val="lt-LT"/>
        </w:rPr>
        <w:t>vietos</w:t>
      </w:r>
      <w:r w:rsidRPr="00782C95">
        <w:rPr>
          <w:spacing w:val="24"/>
          <w:lang w:val="lt-LT"/>
        </w:rPr>
        <w:t xml:space="preserve"> </w:t>
      </w:r>
      <w:r w:rsidRPr="00782C95">
        <w:rPr>
          <w:spacing w:val="-1"/>
          <w:lang w:val="lt-LT"/>
        </w:rPr>
        <w:t>savivaldos</w:t>
      </w:r>
      <w:r w:rsidRPr="00782C95">
        <w:rPr>
          <w:spacing w:val="24"/>
          <w:lang w:val="lt-LT"/>
        </w:rPr>
        <w:t xml:space="preserve"> </w:t>
      </w:r>
      <w:r w:rsidRPr="00782C95">
        <w:rPr>
          <w:spacing w:val="-1"/>
          <w:lang w:val="lt-LT"/>
        </w:rPr>
        <w:t>įstatymo</w:t>
      </w:r>
      <w:r w:rsidRPr="00782C95">
        <w:rPr>
          <w:spacing w:val="24"/>
          <w:lang w:val="lt-LT"/>
        </w:rPr>
        <w:t xml:space="preserve"> </w:t>
      </w:r>
      <w:r w:rsidRPr="00782C95">
        <w:rPr>
          <w:lang w:val="lt-LT"/>
        </w:rPr>
        <w:t>16</w:t>
      </w:r>
      <w:r w:rsidRPr="00782C95">
        <w:rPr>
          <w:spacing w:val="23"/>
          <w:lang w:val="lt-LT"/>
        </w:rPr>
        <w:t xml:space="preserve"> </w:t>
      </w:r>
      <w:r w:rsidRPr="00782C95">
        <w:rPr>
          <w:lang w:val="lt-LT"/>
        </w:rPr>
        <w:t>straipsnio</w:t>
      </w:r>
      <w:r w:rsidRPr="00782C95">
        <w:rPr>
          <w:spacing w:val="23"/>
          <w:lang w:val="lt-LT"/>
        </w:rPr>
        <w:t xml:space="preserve"> </w:t>
      </w:r>
      <w:r w:rsidRPr="00782C95">
        <w:rPr>
          <w:lang w:val="lt-LT"/>
        </w:rPr>
        <w:t>2</w:t>
      </w:r>
      <w:r w:rsidRPr="00782C95">
        <w:rPr>
          <w:spacing w:val="23"/>
          <w:lang w:val="lt-LT"/>
        </w:rPr>
        <w:t xml:space="preserve"> </w:t>
      </w:r>
      <w:r w:rsidRPr="00782C95">
        <w:rPr>
          <w:spacing w:val="-1"/>
          <w:lang w:val="lt-LT"/>
        </w:rPr>
        <w:t>dalies</w:t>
      </w:r>
      <w:r w:rsidRPr="00782C95">
        <w:rPr>
          <w:spacing w:val="24"/>
          <w:lang w:val="lt-LT"/>
        </w:rPr>
        <w:t xml:space="preserve"> </w:t>
      </w:r>
      <w:r w:rsidRPr="00782C95">
        <w:rPr>
          <w:lang w:val="lt-LT"/>
        </w:rPr>
        <w:t>37</w:t>
      </w:r>
    </w:p>
    <w:p w14:paraId="73D5A5CC" w14:textId="77777777" w:rsidR="003A650C" w:rsidRPr="00782C95" w:rsidRDefault="007C1805" w:rsidP="00EA77CD">
      <w:pPr>
        <w:pStyle w:val="Pagrindinistekstas"/>
        <w:ind w:left="102"/>
        <w:jc w:val="both"/>
        <w:rPr>
          <w:lang w:val="lt-LT"/>
        </w:rPr>
      </w:pPr>
      <w:r w:rsidRPr="00782C95">
        <w:rPr>
          <w:lang w:val="lt-LT"/>
        </w:rPr>
        <w:t xml:space="preserve">punktu, 18 </w:t>
      </w:r>
      <w:r w:rsidRPr="00782C95">
        <w:rPr>
          <w:spacing w:val="-1"/>
          <w:lang w:val="lt-LT"/>
        </w:rPr>
        <w:t>straipsnio</w:t>
      </w:r>
      <w:r w:rsidRPr="00782C95">
        <w:rPr>
          <w:lang w:val="lt-LT"/>
        </w:rPr>
        <w:t xml:space="preserve"> 1 </w:t>
      </w:r>
      <w:r w:rsidRPr="00782C95">
        <w:rPr>
          <w:spacing w:val="-1"/>
          <w:lang w:val="lt-LT"/>
        </w:rPr>
        <w:t>dalimi,</w:t>
      </w:r>
      <w:r w:rsidRPr="00782C95">
        <w:rPr>
          <w:spacing w:val="1"/>
          <w:lang w:val="lt-LT"/>
        </w:rPr>
        <w:t xml:space="preserve"> </w:t>
      </w:r>
      <w:r w:rsidRPr="00782C95">
        <w:rPr>
          <w:lang w:val="lt-LT"/>
        </w:rPr>
        <w:t xml:space="preserve">Rokiškio </w:t>
      </w:r>
      <w:r w:rsidRPr="00782C95">
        <w:rPr>
          <w:spacing w:val="-1"/>
          <w:lang w:val="lt-LT"/>
        </w:rPr>
        <w:t>rajono</w:t>
      </w:r>
      <w:r w:rsidRPr="00782C95">
        <w:rPr>
          <w:lang w:val="lt-LT"/>
        </w:rPr>
        <w:t xml:space="preserve"> </w:t>
      </w:r>
      <w:r w:rsidRPr="00782C95">
        <w:rPr>
          <w:spacing w:val="-1"/>
          <w:lang w:val="lt-LT"/>
        </w:rPr>
        <w:t>savivaldybės</w:t>
      </w:r>
      <w:r w:rsidRPr="00782C95">
        <w:rPr>
          <w:lang w:val="lt-LT"/>
        </w:rPr>
        <w:t xml:space="preserve"> </w:t>
      </w:r>
      <w:r w:rsidRPr="00782C95">
        <w:rPr>
          <w:spacing w:val="-1"/>
          <w:lang w:val="lt-LT"/>
        </w:rPr>
        <w:t xml:space="preserve">taryba </w:t>
      </w:r>
      <w:r w:rsidRPr="00782C95">
        <w:rPr>
          <w:lang w:val="lt-LT"/>
        </w:rPr>
        <w:t>n u s p</w:t>
      </w:r>
      <w:r w:rsidRPr="00782C95">
        <w:rPr>
          <w:spacing w:val="2"/>
          <w:lang w:val="lt-LT"/>
        </w:rPr>
        <w:t xml:space="preserve"> </w:t>
      </w:r>
      <w:r w:rsidRPr="00782C95">
        <w:rPr>
          <w:lang w:val="lt-LT"/>
        </w:rPr>
        <w:t>r e</w:t>
      </w:r>
      <w:r w:rsidRPr="00782C95">
        <w:rPr>
          <w:spacing w:val="-2"/>
          <w:lang w:val="lt-LT"/>
        </w:rPr>
        <w:t xml:space="preserve"> </w:t>
      </w:r>
      <w:r w:rsidRPr="00782C95">
        <w:rPr>
          <w:lang w:val="lt-LT"/>
        </w:rPr>
        <w:t>n d ž</w:t>
      </w:r>
      <w:r w:rsidRPr="00782C95">
        <w:rPr>
          <w:spacing w:val="1"/>
          <w:lang w:val="lt-LT"/>
        </w:rPr>
        <w:t xml:space="preserve"> </w:t>
      </w:r>
      <w:r w:rsidRPr="00782C95">
        <w:rPr>
          <w:lang w:val="lt-LT"/>
        </w:rPr>
        <w:t>i a:</w:t>
      </w:r>
    </w:p>
    <w:p w14:paraId="73D5A5CD" w14:textId="77777777" w:rsidR="003A650C" w:rsidRPr="00782C95" w:rsidRDefault="007C1805" w:rsidP="00EA77CD">
      <w:pPr>
        <w:pStyle w:val="Pagrindinistekstas"/>
        <w:numPr>
          <w:ilvl w:val="0"/>
          <w:numId w:val="2"/>
        </w:numPr>
        <w:tabs>
          <w:tab w:val="left" w:pos="1242"/>
        </w:tabs>
        <w:ind w:firstLine="780"/>
        <w:jc w:val="both"/>
        <w:rPr>
          <w:rFonts w:cs="Times New Roman"/>
          <w:lang w:val="lt-LT"/>
        </w:rPr>
      </w:pPr>
      <w:r w:rsidRPr="00782C95">
        <w:rPr>
          <w:spacing w:val="-1"/>
          <w:lang w:val="lt-LT"/>
        </w:rPr>
        <w:t>Patvirtinti</w:t>
      </w:r>
      <w:r w:rsidRPr="00782C95">
        <w:rPr>
          <w:lang w:val="lt-LT"/>
        </w:rPr>
        <w:t xml:space="preserve"> </w:t>
      </w:r>
      <w:r w:rsidRPr="00782C95">
        <w:rPr>
          <w:spacing w:val="-1"/>
          <w:lang w:val="lt-LT"/>
        </w:rPr>
        <w:t>Rokiškio</w:t>
      </w:r>
      <w:r w:rsidRPr="00782C95">
        <w:rPr>
          <w:spacing w:val="2"/>
          <w:lang w:val="lt-LT"/>
        </w:rPr>
        <w:t xml:space="preserve"> </w:t>
      </w:r>
      <w:r w:rsidRPr="00782C95">
        <w:rPr>
          <w:spacing w:val="-1"/>
          <w:lang w:val="lt-LT"/>
        </w:rPr>
        <w:t>baseino</w:t>
      </w:r>
      <w:r w:rsidRPr="00782C95">
        <w:rPr>
          <w:lang w:val="lt-LT"/>
        </w:rPr>
        <w:t xml:space="preserve"> teikiamų mokamų </w:t>
      </w:r>
      <w:r w:rsidRPr="00782C95">
        <w:rPr>
          <w:spacing w:val="-1"/>
          <w:lang w:val="lt-LT"/>
        </w:rPr>
        <w:t>paslaugų</w:t>
      </w:r>
      <w:r w:rsidRPr="00782C95">
        <w:rPr>
          <w:lang w:val="lt-LT"/>
        </w:rPr>
        <w:t xml:space="preserve"> </w:t>
      </w:r>
      <w:r w:rsidRPr="00782C95">
        <w:rPr>
          <w:spacing w:val="-1"/>
          <w:lang w:val="lt-LT"/>
        </w:rPr>
        <w:t xml:space="preserve">sąrašą </w:t>
      </w:r>
      <w:r w:rsidRPr="00782C95">
        <w:rPr>
          <w:spacing w:val="1"/>
          <w:lang w:val="lt-LT"/>
        </w:rPr>
        <w:t>ir</w:t>
      </w:r>
      <w:r w:rsidRPr="00782C95">
        <w:rPr>
          <w:lang w:val="lt-LT"/>
        </w:rPr>
        <w:t xml:space="preserve"> </w:t>
      </w:r>
      <w:r w:rsidRPr="00782C95">
        <w:rPr>
          <w:spacing w:val="-1"/>
          <w:lang w:val="lt-LT"/>
        </w:rPr>
        <w:t>įkainius</w:t>
      </w:r>
      <w:r w:rsidRPr="00782C95">
        <w:rPr>
          <w:spacing w:val="73"/>
          <w:lang w:val="lt-LT"/>
        </w:rPr>
        <w:t xml:space="preserve"> </w:t>
      </w:r>
      <w:r w:rsidRPr="00782C95">
        <w:rPr>
          <w:spacing w:val="-1"/>
          <w:lang w:val="lt-LT"/>
        </w:rPr>
        <w:t>(pridedama).</w:t>
      </w:r>
    </w:p>
    <w:p w14:paraId="73D5A5CE" w14:textId="049D67FB" w:rsidR="003A650C" w:rsidRPr="000911C2" w:rsidRDefault="000911C2" w:rsidP="00EA77CD">
      <w:pPr>
        <w:pStyle w:val="Pagrindinistekstas"/>
        <w:numPr>
          <w:ilvl w:val="0"/>
          <w:numId w:val="2"/>
        </w:numPr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right="302" w:firstLine="780"/>
        <w:jc w:val="both"/>
        <w:rPr>
          <w:lang w:val="lt-LT"/>
        </w:rPr>
      </w:pPr>
      <w:r>
        <w:rPr>
          <w:spacing w:val="-1"/>
          <w:lang w:val="lt-LT"/>
        </w:rPr>
        <w:t>Pripažinti netekusiu galios</w:t>
      </w:r>
      <w:r w:rsidR="007C1805" w:rsidRPr="00782C95">
        <w:rPr>
          <w:lang w:val="lt-LT"/>
        </w:rPr>
        <w:t xml:space="preserve"> Rokiškio </w:t>
      </w:r>
      <w:r w:rsidR="007C1805" w:rsidRPr="00782C95">
        <w:rPr>
          <w:spacing w:val="-1"/>
          <w:lang w:val="lt-LT"/>
        </w:rPr>
        <w:t>rajono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savivaldybės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tarybos</w:t>
      </w:r>
      <w:r w:rsidR="001C2B62">
        <w:rPr>
          <w:lang w:val="lt-LT"/>
        </w:rPr>
        <w:t xml:space="preserve"> 2019</w:t>
      </w:r>
      <w:r w:rsidR="007C1805" w:rsidRPr="00782C95">
        <w:rPr>
          <w:spacing w:val="4"/>
          <w:lang w:val="lt-LT"/>
        </w:rPr>
        <w:t xml:space="preserve"> </w:t>
      </w:r>
      <w:r w:rsidR="007C1805" w:rsidRPr="00782C95">
        <w:rPr>
          <w:rFonts w:cs="Times New Roman"/>
          <w:lang w:val="lt-LT"/>
        </w:rPr>
        <w:t xml:space="preserve">m. </w:t>
      </w:r>
      <w:r w:rsidR="001C2B62">
        <w:rPr>
          <w:rFonts w:cs="Times New Roman"/>
          <w:spacing w:val="-1"/>
          <w:lang w:val="lt-LT"/>
        </w:rPr>
        <w:t>gegužės 31</w:t>
      </w:r>
      <w:r w:rsidR="007C1805" w:rsidRPr="00782C95">
        <w:rPr>
          <w:rFonts w:cs="Times New Roman"/>
          <w:lang w:val="lt-LT"/>
        </w:rPr>
        <w:t xml:space="preserve"> d.</w:t>
      </w:r>
      <w:r w:rsidR="007C1805" w:rsidRPr="00782C95">
        <w:rPr>
          <w:rFonts w:cs="Times New Roman"/>
          <w:spacing w:val="75"/>
          <w:lang w:val="lt-LT"/>
        </w:rPr>
        <w:t xml:space="preserve"> </w:t>
      </w:r>
      <w:r w:rsidR="007C1805" w:rsidRPr="00782C95">
        <w:rPr>
          <w:spacing w:val="-1"/>
          <w:lang w:val="lt-LT"/>
        </w:rPr>
        <w:t>sprendimą</w:t>
      </w:r>
      <w:r>
        <w:rPr>
          <w:spacing w:val="-1"/>
          <w:lang w:val="lt-LT"/>
        </w:rPr>
        <w:t xml:space="preserve"> </w:t>
      </w:r>
      <w:r w:rsidR="007C1805" w:rsidRPr="00782C95">
        <w:rPr>
          <w:spacing w:val="-1"/>
          <w:lang w:val="lt-LT"/>
        </w:rPr>
        <w:t>Nr</w:t>
      </w:r>
      <w:r w:rsidR="007C1805" w:rsidRPr="000911C2">
        <w:rPr>
          <w:lang w:val="lt-LT"/>
        </w:rPr>
        <w:t>.</w:t>
      </w:r>
      <w:r w:rsidR="007C1805" w:rsidRPr="000911C2">
        <w:rPr>
          <w:lang w:val="lt-LT"/>
        </w:rPr>
        <w:tab/>
      </w:r>
      <w:r w:rsidRPr="000911C2">
        <w:rPr>
          <w:lang w:val="lt-LT"/>
        </w:rPr>
        <w:t xml:space="preserve"> </w:t>
      </w:r>
      <w:r w:rsidR="001C2B62" w:rsidRPr="000911C2">
        <w:rPr>
          <w:lang w:val="lt-LT"/>
        </w:rPr>
        <w:t>TS-127</w:t>
      </w:r>
      <w:r>
        <w:rPr>
          <w:lang w:val="lt-LT"/>
        </w:rPr>
        <w:t xml:space="preserve"> </w:t>
      </w:r>
      <w:r w:rsidR="007C1805" w:rsidRPr="000911C2">
        <w:rPr>
          <w:lang w:val="lt-LT"/>
        </w:rPr>
        <w:t>„Dėl</w:t>
      </w:r>
      <w:r w:rsidRPr="000911C2">
        <w:rPr>
          <w:lang w:val="lt-LT"/>
        </w:rPr>
        <w:t xml:space="preserve"> </w:t>
      </w:r>
      <w:r w:rsidR="007C1805" w:rsidRPr="000911C2">
        <w:rPr>
          <w:lang w:val="lt-LT"/>
        </w:rPr>
        <w:t>Rokiškio</w:t>
      </w:r>
      <w:r>
        <w:rPr>
          <w:lang w:val="lt-LT"/>
        </w:rPr>
        <w:t xml:space="preserve"> </w:t>
      </w:r>
      <w:r w:rsidR="007C1805" w:rsidRPr="000911C2">
        <w:rPr>
          <w:lang w:val="lt-LT"/>
        </w:rPr>
        <w:t>baseino</w:t>
      </w:r>
      <w:r>
        <w:rPr>
          <w:lang w:val="lt-LT"/>
        </w:rPr>
        <w:t xml:space="preserve"> </w:t>
      </w:r>
      <w:r w:rsidR="007C1805" w:rsidRPr="000911C2">
        <w:rPr>
          <w:lang w:val="lt-LT"/>
        </w:rPr>
        <w:t>teikiamų</w:t>
      </w:r>
      <w:r>
        <w:rPr>
          <w:lang w:val="lt-LT"/>
        </w:rPr>
        <w:t xml:space="preserve"> </w:t>
      </w:r>
      <w:r w:rsidR="007C1805" w:rsidRPr="000911C2">
        <w:rPr>
          <w:lang w:val="lt-LT"/>
        </w:rPr>
        <w:t>mokamų paslaugų</w:t>
      </w:r>
      <w:r>
        <w:rPr>
          <w:lang w:val="lt-LT"/>
        </w:rPr>
        <w:t xml:space="preserve"> </w:t>
      </w:r>
      <w:r w:rsidR="007C1805" w:rsidRPr="000911C2">
        <w:rPr>
          <w:lang w:val="lt-LT"/>
        </w:rPr>
        <w:t>ir</w:t>
      </w:r>
      <w:r>
        <w:rPr>
          <w:lang w:val="lt-LT"/>
        </w:rPr>
        <w:t xml:space="preserve"> </w:t>
      </w:r>
      <w:r w:rsidR="007C1805" w:rsidRPr="000911C2">
        <w:rPr>
          <w:lang w:val="lt-LT"/>
        </w:rPr>
        <w:t>įkainių</w:t>
      </w:r>
      <w:r>
        <w:rPr>
          <w:lang w:val="lt-LT"/>
        </w:rPr>
        <w:t xml:space="preserve"> </w:t>
      </w:r>
      <w:r w:rsidR="007C1805" w:rsidRPr="000911C2">
        <w:rPr>
          <w:lang w:val="lt-LT"/>
        </w:rPr>
        <w:t>patvirtinimo“.</w:t>
      </w:r>
    </w:p>
    <w:p w14:paraId="73D5A5CF" w14:textId="77777777" w:rsidR="003A650C" w:rsidRPr="00782C95" w:rsidRDefault="007C1805" w:rsidP="00EA77CD">
      <w:pPr>
        <w:pStyle w:val="Pagrindinistekstas"/>
        <w:ind w:left="102" w:right="103" w:firstLine="851"/>
        <w:jc w:val="both"/>
        <w:rPr>
          <w:lang w:val="lt-LT"/>
        </w:rPr>
      </w:pPr>
      <w:r w:rsidRPr="00782C95">
        <w:rPr>
          <w:spacing w:val="-1"/>
          <w:lang w:val="lt-LT"/>
        </w:rPr>
        <w:t>Sprendimas</w:t>
      </w:r>
      <w:r w:rsidRPr="00782C95">
        <w:rPr>
          <w:spacing w:val="19"/>
          <w:lang w:val="lt-LT"/>
        </w:rPr>
        <w:t xml:space="preserve"> </w:t>
      </w:r>
      <w:r w:rsidRPr="00782C95">
        <w:rPr>
          <w:spacing w:val="-1"/>
          <w:lang w:val="lt-LT"/>
        </w:rPr>
        <w:t>per</w:t>
      </w:r>
      <w:r w:rsidRPr="00782C95">
        <w:rPr>
          <w:spacing w:val="18"/>
          <w:lang w:val="lt-LT"/>
        </w:rPr>
        <w:t xml:space="preserve"> </w:t>
      </w:r>
      <w:r w:rsidRPr="00782C95">
        <w:rPr>
          <w:lang w:val="lt-LT"/>
        </w:rPr>
        <w:t>vieną</w:t>
      </w:r>
      <w:r w:rsidRPr="00782C95">
        <w:rPr>
          <w:spacing w:val="17"/>
          <w:lang w:val="lt-LT"/>
        </w:rPr>
        <w:t xml:space="preserve"> </w:t>
      </w:r>
      <w:r w:rsidRPr="00782C95">
        <w:rPr>
          <w:lang w:val="lt-LT"/>
        </w:rPr>
        <w:t>mėnesį</w:t>
      </w:r>
      <w:r w:rsidRPr="00782C95">
        <w:rPr>
          <w:spacing w:val="19"/>
          <w:lang w:val="lt-LT"/>
        </w:rPr>
        <w:t xml:space="preserve"> </w:t>
      </w:r>
      <w:r w:rsidRPr="00782C95">
        <w:rPr>
          <w:spacing w:val="-1"/>
          <w:lang w:val="lt-LT"/>
        </w:rPr>
        <w:t>gali</w:t>
      </w:r>
      <w:r w:rsidRPr="00782C95">
        <w:rPr>
          <w:spacing w:val="19"/>
          <w:lang w:val="lt-LT"/>
        </w:rPr>
        <w:t xml:space="preserve"> </w:t>
      </w:r>
      <w:r w:rsidRPr="00782C95">
        <w:rPr>
          <w:lang w:val="lt-LT"/>
        </w:rPr>
        <w:t>būti</w:t>
      </w:r>
      <w:r w:rsidRPr="00782C95">
        <w:rPr>
          <w:spacing w:val="19"/>
          <w:lang w:val="lt-LT"/>
        </w:rPr>
        <w:t xml:space="preserve"> </w:t>
      </w:r>
      <w:r w:rsidRPr="00782C95">
        <w:rPr>
          <w:spacing w:val="-1"/>
          <w:lang w:val="lt-LT"/>
        </w:rPr>
        <w:t>skundžiamas</w:t>
      </w:r>
      <w:r w:rsidRPr="00782C95">
        <w:rPr>
          <w:spacing w:val="18"/>
          <w:lang w:val="lt-LT"/>
        </w:rPr>
        <w:t xml:space="preserve"> </w:t>
      </w:r>
      <w:r w:rsidRPr="00782C95">
        <w:rPr>
          <w:spacing w:val="-1"/>
          <w:lang w:val="lt-LT"/>
        </w:rPr>
        <w:t>Regionų</w:t>
      </w:r>
      <w:r w:rsidRPr="00782C95">
        <w:rPr>
          <w:spacing w:val="19"/>
          <w:lang w:val="lt-LT"/>
        </w:rPr>
        <w:t xml:space="preserve"> </w:t>
      </w:r>
      <w:r w:rsidRPr="00782C95">
        <w:rPr>
          <w:spacing w:val="-1"/>
          <w:lang w:val="lt-LT"/>
        </w:rPr>
        <w:t>apygardos</w:t>
      </w:r>
      <w:r w:rsidRPr="00782C95">
        <w:rPr>
          <w:spacing w:val="24"/>
          <w:lang w:val="lt-LT"/>
        </w:rPr>
        <w:t xml:space="preserve"> </w:t>
      </w:r>
      <w:r w:rsidRPr="00782C95">
        <w:rPr>
          <w:spacing w:val="-1"/>
          <w:lang w:val="lt-LT"/>
        </w:rPr>
        <w:t>administraciniam</w:t>
      </w:r>
      <w:r w:rsidRPr="00782C95">
        <w:rPr>
          <w:spacing w:val="87"/>
          <w:lang w:val="lt-LT"/>
        </w:rPr>
        <w:t xml:space="preserve"> </w:t>
      </w:r>
      <w:r w:rsidRPr="00782C95">
        <w:rPr>
          <w:lang w:val="lt-LT"/>
        </w:rPr>
        <w:t>teismui,</w:t>
      </w:r>
      <w:r w:rsidRPr="00782C95">
        <w:rPr>
          <w:spacing w:val="7"/>
          <w:lang w:val="lt-LT"/>
        </w:rPr>
        <w:t xml:space="preserve"> </w:t>
      </w:r>
      <w:r w:rsidRPr="00782C95">
        <w:rPr>
          <w:lang w:val="lt-LT"/>
        </w:rPr>
        <w:t>skundą</w:t>
      </w:r>
      <w:r w:rsidRPr="00782C95">
        <w:rPr>
          <w:spacing w:val="6"/>
          <w:lang w:val="lt-LT"/>
        </w:rPr>
        <w:t xml:space="preserve"> </w:t>
      </w:r>
      <w:r w:rsidRPr="00782C95">
        <w:rPr>
          <w:spacing w:val="-1"/>
          <w:lang w:val="lt-LT"/>
        </w:rPr>
        <w:t>(prašymą)</w:t>
      </w:r>
      <w:r w:rsidRPr="00782C95">
        <w:rPr>
          <w:spacing w:val="5"/>
          <w:lang w:val="lt-LT"/>
        </w:rPr>
        <w:t xml:space="preserve"> </w:t>
      </w:r>
      <w:r w:rsidRPr="00782C95">
        <w:rPr>
          <w:spacing w:val="-1"/>
          <w:lang w:val="lt-LT"/>
        </w:rPr>
        <w:t>paduodant</w:t>
      </w:r>
      <w:r w:rsidRPr="00782C95">
        <w:rPr>
          <w:spacing w:val="7"/>
          <w:lang w:val="lt-LT"/>
        </w:rPr>
        <w:t xml:space="preserve"> </w:t>
      </w:r>
      <w:r w:rsidRPr="00782C95">
        <w:rPr>
          <w:spacing w:val="-1"/>
          <w:lang w:val="lt-LT"/>
        </w:rPr>
        <w:t>bet</w:t>
      </w:r>
      <w:r w:rsidRPr="00782C95">
        <w:rPr>
          <w:spacing w:val="7"/>
          <w:lang w:val="lt-LT"/>
        </w:rPr>
        <w:t xml:space="preserve"> </w:t>
      </w:r>
      <w:r w:rsidRPr="00782C95">
        <w:rPr>
          <w:lang w:val="lt-LT"/>
        </w:rPr>
        <w:t>kuriuose</w:t>
      </w:r>
      <w:r w:rsidRPr="00782C95">
        <w:rPr>
          <w:spacing w:val="6"/>
          <w:lang w:val="lt-LT"/>
        </w:rPr>
        <w:t xml:space="preserve"> </w:t>
      </w:r>
      <w:r w:rsidRPr="00782C95">
        <w:rPr>
          <w:lang w:val="lt-LT"/>
        </w:rPr>
        <w:t>šio</w:t>
      </w:r>
      <w:r w:rsidRPr="00782C95">
        <w:rPr>
          <w:spacing w:val="7"/>
          <w:lang w:val="lt-LT"/>
        </w:rPr>
        <w:t xml:space="preserve"> </w:t>
      </w:r>
      <w:r w:rsidRPr="00782C95">
        <w:rPr>
          <w:lang w:val="lt-LT"/>
        </w:rPr>
        <w:t>teismo</w:t>
      </w:r>
      <w:r w:rsidRPr="00782C95">
        <w:rPr>
          <w:spacing w:val="6"/>
          <w:lang w:val="lt-LT"/>
        </w:rPr>
        <w:t xml:space="preserve"> </w:t>
      </w:r>
      <w:r w:rsidRPr="00782C95">
        <w:rPr>
          <w:spacing w:val="-1"/>
          <w:lang w:val="lt-LT"/>
        </w:rPr>
        <w:t>rūmuose,</w:t>
      </w:r>
      <w:r w:rsidRPr="00782C95">
        <w:rPr>
          <w:spacing w:val="9"/>
          <w:lang w:val="lt-LT"/>
        </w:rPr>
        <w:t xml:space="preserve"> </w:t>
      </w:r>
      <w:r w:rsidRPr="00782C95">
        <w:rPr>
          <w:spacing w:val="-1"/>
          <w:lang w:val="lt-LT"/>
        </w:rPr>
        <w:t>Lietuvos</w:t>
      </w:r>
      <w:r w:rsidRPr="00782C95">
        <w:rPr>
          <w:spacing w:val="7"/>
          <w:lang w:val="lt-LT"/>
        </w:rPr>
        <w:t xml:space="preserve"> </w:t>
      </w:r>
      <w:r w:rsidRPr="00782C95">
        <w:rPr>
          <w:spacing w:val="-1"/>
          <w:lang w:val="lt-LT"/>
        </w:rPr>
        <w:t>Respublikos</w:t>
      </w:r>
      <w:r w:rsidRPr="00782C95">
        <w:rPr>
          <w:spacing w:val="63"/>
          <w:lang w:val="lt-LT"/>
        </w:rPr>
        <w:t xml:space="preserve"> </w:t>
      </w:r>
      <w:r w:rsidRPr="00782C95">
        <w:rPr>
          <w:spacing w:val="-1"/>
          <w:lang w:val="lt-LT"/>
        </w:rPr>
        <w:t>administracinių</w:t>
      </w:r>
      <w:r w:rsidRPr="00782C95">
        <w:rPr>
          <w:lang w:val="lt-LT"/>
        </w:rPr>
        <w:t xml:space="preserve"> </w:t>
      </w:r>
      <w:r w:rsidRPr="00782C95">
        <w:rPr>
          <w:spacing w:val="-1"/>
          <w:lang w:val="lt-LT"/>
        </w:rPr>
        <w:t>bylų</w:t>
      </w:r>
      <w:r w:rsidRPr="00782C95">
        <w:rPr>
          <w:lang w:val="lt-LT"/>
        </w:rPr>
        <w:t xml:space="preserve"> teisenos </w:t>
      </w:r>
      <w:r w:rsidRPr="00782C95">
        <w:rPr>
          <w:spacing w:val="-1"/>
          <w:lang w:val="lt-LT"/>
        </w:rPr>
        <w:t>įstatymo</w:t>
      </w:r>
      <w:r w:rsidRPr="00782C95">
        <w:rPr>
          <w:lang w:val="lt-LT"/>
        </w:rPr>
        <w:t xml:space="preserve"> </w:t>
      </w:r>
      <w:r w:rsidRPr="00782C95">
        <w:rPr>
          <w:spacing w:val="-1"/>
          <w:lang w:val="lt-LT"/>
        </w:rPr>
        <w:t>nustatyta tvarka.</w:t>
      </w:r>
    </w:p>
    <w:p w14:paraId="73D5A5D0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1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2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3" w14:textId="77777777" w:rsidR="003A650C" w:rsidRPr="00782C95" w:rsidRDefault="003A650C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4" w14:textId="77777777" w:rsidR="003A650C" w:rsidRPr="00782C95" w:rsidRDefault="007C1805">
      <w:pPr>
        <w:pStyle w:val="Pagrindinistekstas"/>
        <w:tabs>
          <w:tab w:val="left" w:pos="6582"/>
        </w:tabs>
        <w:ind w:left="102"/>
        <w:rPr>
          <w:lang w:val="lt-LT"/>
        </w:rPr>
      </w:pPr>
      <w:r w:rsidRPr="00782C95">
        <w:rPr>
          <w:spacing w:val="-1"/>
          <w:lang w:val="lt-LT"/>
        </w:rPr>
        <w:t>Savivaldybės</w:t>
      </w:r>
      <w:r w:rsidRPr="00782C95">
        <w:rPr>
          <w:lang w:val="lt-LT"/>
        </w:rPr>
        <w:t xml:space="preserve"> </w:t>
      </w:r>
      <w:r w:rsidRPr="00782C95">
        <w:rPr>
          <w:spacing w:val="-1"/>
          <w:lang w:val="lt-LT"/>
        </w:rPr>
        <w:t>meras</w:t>
      </w:r>
      <w:r w:rsidRPr="00782C95">
        <w:rPr>
          <w:spacing w:val="-1"/>
          <w:lang w:val="lt-LT"/>
        </w:rPr>
        <w:tab/>
        <w:t>Ramūnas</w:t>
      </w:r>
      <w:r w:rsidRPr="00782C95">
        <w:rPr>
          <w:lang w:val="lt-LT"/>
        </w:rPr>
        <w:t xml:space="preserve"> </w:t>
      </w:r>
      <w:r w:rsidRPr="00782C95">
        <w:rPr>
          <w:spacing w:val="-1"/>
          <w:lang w:val="lt-LT"/>
        </w:rPr>
        <w:t>Godeliauskas</w:t>
      </w:r>
    </w:p>
    <w:p w14:paraId="73D5A5D5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6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7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8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9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A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B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C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D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E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F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0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1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2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3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4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5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6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7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8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9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A" w14:textId="77777777" w:rsidR="003A650C" w:rsidRPr="00782C95" w:rsidRDefault="003A650C">
      <w:pPr>
        <w:spacing w:before="2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B" w14:textId="77777777" w:rsidR="003A650C" w:rsidRPr="00782C95" w:rsidRDefault="007C1805">
      <w:pPr>
        <w:pStyle w:val="Pagrindinistekstas"/>
        <w:ind w:left="102"/>
        <w:rPr>
          <w:lang w:val="lt-LT"/>
        </w:rPr>
      </w:pPr>
      <w:r w:rsidRPr="00782C95">
        <w:rPr>
          <w:spacing w:val="-1"/>
          <w:lang w:val="lt-LT"/>
        </w:rPr>
        <w:t>Reda Dūdienė</w:t>
      </w:r>
    </w:p>
    <w:p w14:paraId="73D5A5EC" w14:textId="77777777" w:rsidR="003A650C" w:rsidRDefault="003A650C">
      <w:pPr>
        <w:rPr>
          <w:lang w:val="lt-LT"/>
        </w:rPr>
      </w:pPr>
    </w:p>
    <w:p w14:paraId="73D5A5ED" w14:textId="77777777" w:rsidR="00515CEF" w:rsidRDefault="00515CEF">
      <w:pPr>
        <w:rPr>
          <w:lang w:val="lt-LT"/>
        </w:rPr>
      </w:pPr>
    </w:p>
    <w:p w14:paraId="73D5A5EE" w14:textId="77777777" w:rsidR="00515CEF" w:rsidRDefault="00515CEF">
      <w:pPr>
        <w:rPr>
          <w:lang w:val="lt-LT"/>
        </w:rPr>
      </w:pPr>
    </w:p>
    <w:p w14:paraId="73D5A5EF" w14:textId="77777777" w:rsidR="00515CEF" w:rsidRPr="00782C95" w:rsidRDefault="00515CEF">
      <w:pPr>
        <w:rPr>
          <w:lang w:val="lt-LT"/>
        </w:rPr>
        <w:sectPr w:rsidR="00515CEF" w:rsidRPr="00782C95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14:paraId="73D5A5F0" w14:textId="77777777" w:rsidR="003A650C" w:rsidRPr="00782C95" w:rsidRDefault="003A650C">
      <w:pPr>
        <w:spacing w:before="4"/>
        <w:rPr>
          <w:rFonts w:ascii="Times New Roman" w:eastAsia="Times New Roman" w:hAnsi="Times New Roman" w:cs="Times New Roman"/>
          <w:sz w:val="19"/>
          <w:szCs w:val="19"/>
          <w:lang w:val="lt-LT"/>
        </w:rPr>
      </w:pPr>
    </w:p>
    <w:p w14:paraId="73D5A5F1" w14:textId="77777777" w:rsidR="003A650C" w:rsidRPr="00782C95" w:rsidRDefault="007C1805" w:rsidP="00782C95">
      <w:pPr>
        <w:pStyle w:val="Pagrindinistekstas"/>
        <w:spacing w:before="58"/>
        <w:ind w:left="10080" w:right="196"/>
        <w:rPr>
          <w:rFonts w:cs="Times New Roman"/>
          <w:lang w:val="lt-LT"/>
        </w:rPr>
      </w:pPr>
      <w:r w:rsidRPr="00782C95">
        <w:rPr>
          <w:rFonts w:cs="Times New Roman"/>
          <w:spacing w:val="-1"/>
          <w:w w:val="95"/>
          <w:lang w:val="lt-LT"/>
        </w:rPr>
        <w:t>PATVIRTINTA</w:t>
      </w:r>
    </w:p>
    <w:p w14:paraId="73D5A5F2" w14:textId="77777777" w:rsidR="003A650C" w:rsidRPr="00782C95" w:rsidRDefault="007C1805" w:rsidP="00782C95">
      <w:pPr>
        <w:pStyle w:val="Pagrindinistekstas"/>
        <w:ind w:left="10080" w:right="1179"/>
        <w:rPr>
          <w:rFonts w:cs="Times New Roman"/>
          <w:lang w:val="lt-LT"/>
        </w:rPr>
      </w:pPr>
      <w:r w:rsidRPr="00782C95">
        <w:rPr>
          <w:rFonts w:cs="Times New Roman"/>
          <w:lang w:val="lt-LT"/>
        </w:rPr>
        <w:t xml:space="preserve">Rokiškio </w:t>
      </w:r>
      <w:r w:rsidRPr="00782C95">
        <w:rPr>
          <w:rFonts w:cs="Times New Roman"/>
          <w:spacing w:val="-1"/>
          <w:lang w:val="lt-LT"/>
        </w:rPr>
        <w:t>rajono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savivaldybės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tarybos</w:t>
      </w:r>
      <w:r w:rsidR="00782C95" w:rsidRPr="00782C95">
        <w:rPr>
          <w:rFonts w:cs="Times New Roman"/>
          <w:spacing w:val="-1"/>
          <w:lang w:val="lt-LT"/>
        </w:rPr>
        <w:tab/>
      </w:r>
    </w:p>
    <w:p w14:paraId="73D5A5F3" w14:textId="77777777" w:rsidR="003A650C" w:rsidRPr="00782C95" w:rsidRDefault="007C1805" w:rsidP="00782C95">
      <w:pPr>
        <w:pStyle w:val="Pagrindinistekstas"/>
        <w:ind w:left="9360" w:right="565" w:firstLine="720"/>
        <w:rPr>
          <w:rFonts w:cs="Times New Roman"/>
          <w:lang w:val="lt-LT"/>
        </w:rPr>
      </w:pPr>
      <w:r w:rsidRPr="00782C95">
        <w:rPr>
          <w:rFonts w:cs="Times New Roman"/>
          <w:lang w:val="lt-LT"/>
        </w:rPr>
        <w:t>2019 m.</w:t>
      </w:r>
      <w:r w:rsidRPr="00782C95">
        <w:rPr>
          <w:rFonts w:cs="Times New Roman"/>
          <w:spacing w:val="1"/>
          <w:lang w:val="lt-LT"/>
        </w:rPr>
        <w:t xml:space="preserve"> </w:t>
      </w:r>
      <w:r w:rsidR="001C2B62">
        <w:rPr>
          <w:rFonts w:cs="Times New Roman"/>
          <w:spacing w:val="-1"/>
          <w:lang w:val="lt-LT"/>
        </w:rPr>
        <w:t>spalio 25</w:t>
      </w:r>
      <w:r w:rsidRPr="00782C95">
        <w:rPr>
          <w:rFonts w:cs="Times New Roman"/>
          <w:lang w:val="lt-LT"/>
        </w:rPr>
        <w:t xml:space="preserve"> d. sprendimu </w:t>
      </w:r>
      <w:r w:rsidRPr="00782C95">
        <w:rPr>
          <w:rFonts w:cs="Times New Roman"/>
          <w:spacing w:val="-1"/>
          <w:lang w:val="lt-LT"/>
        </w:rPr>
        <w:t>Nr.</w:t>
      </w:r>
      <w:r w:rsidRPr="00782C95">
        <w:rPr>
          <w:rFonts w:cs="Times New Roman"/>
          <w:lang w:val="lt-LT"/>
        </w:rPr>
        <w:t xml:space="preserve"> TS-</w:t>
      </w:r>
    </w:p>
    <w:p w14:paraId="73D5A5F4" w14:textId="77777777" w:rsidR="003A650C" w:rsidRPr="00782C95" w:rsidRDefault="003A65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F5" w14:textId="77777777" w:rsidR="003A650C" w:rsidRPr="00782C95" w:rsidRDefault="007C1805">
      <w:pPr>
        <w:pStyle w:val="Antrat1"/>
        <w:spacing w:before="69"/>
        <w:ind w:left="5195" w:right="4996" w:firstLine="1252"/>
        <w:rPr>
          <w:rFonts w:cs="Times New Roman"/>
          <w:b w:val="0"/>
          <w:bCs w:val="0"/>
          <w:lang w:val="lt-LT"/>
        </w:rPr>
      </w:pPr>
      <w:r w:rsidRPr="00782C95">
        <w:rPr>
          <w:rFonts w:cs="Times New Roman"/>
          <w:spacing w:val="-1"/>
          <w:lang w:val="lt-LT"/>
        </w:rPr>
        <w:t>ROKIŠKIO</w:t>
      </w:r>
      <w:r w:rsidRPr="00782C95">
        <w:rPr>
          <w:rFonts w:cs="Times New Roman"/>
          <w:lang w:val="lt-LT"/>
        </w:rPr>
        <w:t xml:space="preserve"> BASEINO</w:t>
      </w:r>
      <w:r w:rsidRPr="00782C95">
        <w:rPr>
          <w:rFonts w:cs="Times New Roman"/>
          <w:spacing w:val="25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TEIKIAMŲ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MOKAMŲ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PASLAUGŲ</w:t>
      </w:r>
      <w:r w:rsidRPr="00782C95">
        <w:rPr>
          <w:rFonts w:cs="Times New Roman"/>
          <w:spacing w:val="1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KAINOS</w:t>
      </w:r>
    </w:p>
    <w:p w14:paraId="73D5A5F6" w14:textId="77777777" w:rsidR="003A650C" w:rsidRPr="00782C95" w:rsidRDefault="003A650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73D5A5F7" w14:textId="77777777" w:rsidR="003A650C" w:rsidRPr="00782C95" w:rsidRDefault="007C1805">
      <w:pPr>
        <w:numPr>
          <w:ilvl w:val="0"/>
          <w:numId w:val="1"/>
        </w:numPr>
        <w:tabs>
          <w:tab w:val="left" w:pos="393"/>
          <w:tab w:val="left" w:pos="9904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82C95">
        <w:rPr>
          <w:rFonts w:ascii="Times New Roman" w:hAnsi="Times New Roman" w:cs="Times New Roman"/>
          <w:b/>
          <w:spacing w:val="-1"/>
          <w:sz w:val="24"/>
          <w:szCs w:val="24"/>
          <w:lang w:val="lt-LT"/>
        </w:rPr>
        <w:t>SVEIKATINIMO</w:t>
      </w:r>
      <w:r w:rsidRPr="00782C95">
        <w:rPr>
          <w:rFonts w:ascii="Times New Roman" w:hAnsi="Times New Roman" w:cs="Times New Roman"/>
          <w:b/>
          <w:spacing w:val="2"/>
          <w:sz w:val="24"/>
          <w:szCs w:val="24"/>
          <w:lang w:val="lt-LT"/>
        </w:rPr>
        <w:t xml:space="preserve"> </w:t>
      </w:r>
      <w:r w:rsidRPr="00782C95">
        <w:rPr>
          <w:rFonts w:ascii="Times New Roman" w:hAnsi="Times New Roman" w:cs="Times New Roman"/>
          <w:b/>
          <w:spacing w:val="-1"/>
          <w:sz w:val="24"/>
          <w:szCs w:val="24"/>
          <w:lang w:val="lt-LT"/>
        </w:rPr>
        <w:t>PASLAUGOS</w:t>
      </w:r>
      <w:r w:rsidRPr="00782C95">
        <w:rPr>
          <w:rFonts w:ascii="Times New Roman" w:hAnsi="Times New Roman" w:cs="Times New Roman"/>
          <w:b/>
          <w:spacing w:val="-1"/>
          <w:sz w:val="24"/>
          <w:szCs w:val="24"/>
          <w:lang w:val="lt-LT"/>
        </w:rPr>
        <w:tab/>
      </w:r>
      <w:r w:rsidR="00EA77CD">
        <w:rPr>
          <w:rFonts w:ascii="Times New Roman" w:hAnsi="Times New Roman" w:cs="Times New Roman"/>
          <w:b/>
          <w:spacing w:val="-1"/>
          <w:sz w:val="24"/>
          <w:szCs w:val="24"/>
          <w:lang w:val="lt-LT"/>
        </w:rPr>
        <w:tab/>
      </w:r>
      <w:r w:rsidR="00EA77CD">
        <w:rPr>
          <w:rFonts w:ascii="Times New Roman" w:hAnsi="Times New Roman" w:cs="Times New Roman"/>
          <w:b/>
          <w:spacing w:val="-1"/>
          <w:sz w:val="24"/>
          <w:szCs w:val="24"/>
          <w:lang w:val="lt-LT"/>
        </w:rPr>
        <w:tab/>
      </w:r>
      <w:r w:rsidR="00782C95" w:rsidRPr="00782C95">
        <w:rPr>
          <w:rFonts w:ascii="Times New Roman" w:hAnsi="Times New Roman" w:cs="Times New Roman"/>
          <w:spacing w:val="-1"/>
          <w:sz w:val="24"/>
          <w:szCs w:val="24"/>
          <w:lang w:val="lt-LT"/>
        </w:rPr>
        <w:t>kainos-</w:t>
      </w:r>
      <w:r w:rsidRPr="00782C95">
        <w:rPr>
          <w:rFonts w:ascii="Times New Roman" w:hAnsi="Times New Roman" w:cs="Times New Roman"/>
          <w:spacing w:val="-1"/>
          <w:sz w:val="24"/>
          <w:szCs w:val="24"/>
          <w:lang w:val="lt-LT"/>
        </w:rPr>
        <w:t>eurais</w:t>
      </w:r>
    </w:p>
    <w:p w14:paraId="73D5A5F8" w14:textId="77777777" w:rsidR="003A650C" w:rsidRPr="00782C95" w:rsidRDefault="003A650C">
      <w:pPr>
        <w:spacing w:before="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5639"/>
        <w:gridCol w:w="974"/>
        <w:gridCol w:w="1097"/>
        <w:gridCol w:w="1416"/>
        <w:gridCol w:w="1442"/>
        <w:gridCol w:w="1256"/>
        <w:gridCol w:w="1066"/>
        <w:gridCol w:w="989"/>
        <w:gridCol w:w="989"/>
      </w:tblGrid>
      <w:tr w:rsidR="003A650C" w:rsidRPr="00782C95" w14:paraId="73D5A600" w14:textId="77777777" w:rsidTr="00DD5D3E">
        <w:trPr>
          <w:trHeight w:hRule="exact" w:val="838"/>
        </w:trPr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5F9" w14:textId="77777777" w:rsidR="003A650C" w:rsidRPr="00782C95" w:rsidRDefault="007C18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Paslaugų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pirkėjų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kategorijos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5FA" w14:textId="77777777" w:rsidR="003A650C" w:rsidRPr="00782C95" w:rsidRDefault="007C1805" w:rsidP="00782C95">
            <w:pPr>
              <w:pStyle w:val="TableParagraph"/>
              <w:spacing w:line="267" w:lineRule="exact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Trukmė</w:t>
            </w:r>
          </w:p>
          <w:p w14:paraId="73D5A5FB" w14:textId="77777777" w:rsidR="003A650C" w:rsidRPr="00782C95" w:rsidRDefault="007C1805" w:rsidP="00782C95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(val.)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5FC" w14:textId="77777777" w:rsidR="003A650C" w:rsidRPr="00782C95" w:rsidRDefault="007C1805" w:rsidP="00782C95">
            <w:pPr>
              <w:pStyle w:val="TableParagraph"/>
              <w:ind w:left="9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Be</w:t>
            </w:r>
            <w:r w:rsidRPr="00782C95">
              <w:rPr>
                <w:rFonts w:ascii="Times New Roman" w:hAnsi="Times New Roman" w:cs="Times New Roman"/>
                <w:spacing w:val="20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pirčių</w:t>
            </w:r>
            <w:r w:rsidRPr="00782C95">
              <w:rPr>
                <w:rFonts w:ascii="Times New Roman" w:hAnsi="Times New Roman" w:cs="Times New Roman"/>
                <w:spacing w:val="24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paslaugų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5FD" w14:textId="77777777" w:rsidR="003A650C" w:rsidRPr="00782C95" w:rsidRDefault="007C1805" w:rsidP="00782C95">
            <w:pPr>
              <w:pStyle w:val="TableParagraph"/>
              <w:spacing w:line="267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pirčių</w:t>
            </w:r>
            <w:r w:rsidR="00782C95" w:rsidRPr="00782C9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paslaugomis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5FE" w14:textId="77777777" w:rsidR="003A650C" w:rsidRPr="00782C95" w:rsidRDefault="007C1805" w:rsidP="00782C95">
            <w:pPr>
              <w:pStyle w:val="TableParagraph"/>
              <w:spacing w:line="267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Savaitgaliais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5FF" w14:textId="77777777" w:rsidR="003A650C" w:rsidRPr="00782C95" w:rsidRDefault="007C1805" w:rsidP="00782C95">
            <w:pPr>
              <w:pStyle w:val="TableParagraph"/>
              <w:spacing w:line="267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Mėnesiniai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bilietai</w:t>
            </w:r>
          </w:p>
        </w:tc>
      </w:tr>
      <w:tr w:rsidR="003A650C" w:rsidRPr="00782C95" w14:paraId="73D5A608" w14:textId="77777777" w:rsidTr="00DD5D3E">
        <w:trPr>
          <w:trHeight w:hRule="exact" w:val="305"/>
        </w:trPr>
        <w:tc>
          <w:tcPr>
            <w:tcW w:w="5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01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02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03" w14:textId="77777777" w:rsidR="003A650C" w:rsidRPr="00782C95" w:rsidRDefault="007C1805" w:rsidP="00782C95">
            <w:pPr>
              <w:pStyle w:val="TableParagraph"/>
              <w:spacing w:before="10"/>
              <w:ind w:left="99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Darbo</w:t>
            </w:r>
            <w:r w:rsidR="00782C95" w:rsidRPr="00782C95">
              <w:rPr>
                <w:rFonts w:ascii="Times New Roman" w:hAnsi="Times New Roman" w:cs="Times New Roman"/>
                <w:spacing w:val="23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dienomis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04" w14:textId="77777777" w:rsidR="003A650C" w:rsidRPr="00782C95" w:rsidRDefault="007C1805" w:rsidP="00782C95">
            <w:pPr>
              <w:pStyle w:val="TableParagraph"/>
              <w:spacing w:before="10"/>
              <w:ind w:left="99" w:righ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Darbo</w:t>
            </w:r>
            <w:r w:rsidRPr="00782C95">
              <w:rPr>
                <w:rFonts w:ascii="Times New Roman" w:hAnsi="Times New Roman" w:cs="Times New Roman"/>
                <w:spacing w:val="23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dienomis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05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06" w14:textId="77777777" w:rsidR="003A650C" w:rsidRPr="00782C95" w:rsidRDefault="007C1805" w:rsidP="00782C95">
            <w:pPr>
              <w:pStyle w:val="TableParagraph"/>
              <w:spacing w:before="10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Be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pirčių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07" w14:textId="77777777" w:rsidR="003A650C" w:rsidRPr="00782C95" w:rsidRDefault="007C1805" w:rsidP="00782C95">
            <w:pPr>
              <w:pStyle w:val="TableParagraph"/>
              <w:spacing w:before="10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pirtimis</w:t>
            </w:r>
          </w:p>
        </w:tc>
      </w:tr>
      <w:tr w:rsidR="003A650C" w:rsidRPr="00782C95" w14:paraId="73D5A612" w14:textId="77777777" w:rsidTr="00DD5D3E">
        <w:trPr>
          <w:trHeight w:hRule="exact" w:val="1146"/>
        </w:trPr>
        <w:tc>
          <w:tcPr>
            <w:tcW w:w="5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09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0A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0B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0C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0D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0E" w14:textId="77777777" w:rsidR="003A650C" w:rsidRPr="00782C95" w:rsidRDefault="007C1805" w:rsidP="00782C95">
            <w:pPr>
              <w:pStyle w:val="TableParagraph"/>
              <w:spacing w:before="12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kartų</w:t>
            </w:r>
            <w:r w:rsidR="00782C95" w:rsidRPr="00782C9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 2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0F" w14:textId="77777777" w:rsidR="003A650C" w:rsidRPr="00782C95" w:rsidRDefault="007C1805" w:rsidP="00782C95">
            <w:pPr>
              <w:pStyle w:val="TableParagraph"/>
              <w:spacing w:before="12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kartų</w:t>
            </w:r>
            <w:r w:rsidR="00782C95" w:rsidRPr="00782C9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 3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10" w14:textId="77777777" w:rsidR="003A650C" w:rsidRPr="00782C95" w:rsidRDefault="007C1805" w:rsidP="00782C95">
            <w:pPr>
              <w:pStyle w:val="TableParagraph"/>
              <w:spacing w:before="12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782C95" w:rsidRPr="00782C9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kartų</w:t>
            </w:r>
            <w:r w:rsidRPr="00782C95">
              <w:rPr>
                <w:rFonts w:ascii="Times New Roman" w:hAnsi="Times New Roman" w:cs="Times New Roman"/>
                <w:spacing w:val="24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 2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11" w14:textId="77777777" w:rsidR="003A650C" w:rsidRPr="00782C95" w:rsidRDefault="007C1805" w:rsidP="00782C95">
            <w:pPr>
              <w:pStyle w:val="TableParagraph"/>
              <w:spacing w:before="12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782C95" w:rsidRPr="00782C9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kartų</w:t>
            </w:r>
            <w:r w:rsidRPr="00782C95">
              <w:rPr>
                <w:rFonts w:ascii="Times New Roman" w:hAnsi="Times New Roman" w:cs="Times New Roman"/>
                <w:spacing w:val="24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 3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</w:p>
        </w:tc>
      </w:tr>
      <w:tr w:rsidR="003A650C" w:rsidRPr="00782C95" w14:paraId="73D5A621" w14:textId="77777777" w:rsidTr="00DD5D3E">
        <w:trPr>
          <w:trHeight w:hRule="exact" w:val="296"/>
        </w:trPr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13" w14:textId="77777777" w:rsidR="003A650C" w:rsidRPr="00782C95" w:rsidRDefault="003A65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14" w14:textId="77777777" w:rsidR="003A650C" w:rsidRPr="00782C95" w:rsidRDefault="007C180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Suaugusiems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vaikams</w:t>
            </w:r>
            <w:r w:rsidRPr="00782C95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14 metų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15" w14:textId="77777777" w:rsidR="003A650C" w:rsidRPr="00782C95" w:rsidRDefault="007C1805">
            <w:pPr>
              <w:pStyle w:val="TableParagraph"/>
              <w:spacing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16" w14:textId="77777777" w:rsidR="003A650C" w:rsidRPr="00782C95" w:rsidRDefault="007C1805">
            <w:pPr>
              <w:pStyle w:val="TableParagraph"/>
              <w:spacing w:line="265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17" w14:textId="77777777" w:rsidR="003A650C" w:rsidRPr="00782C95" w:rsidRDefault="007C1805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18" w14:textId="77777777" w:rsidR="003A650C" w:rsidRPr="00782C95" w:rsidRDefault="007C1805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6,00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19" w14:textId="77777777" w:rsidR="003A650C" w:rsidRPr="00782C95" w:rsidRDefault="003A65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1A" w14:textId="77777777" w:rsidR="003A650C" w:rsidRPr="00782C95" w:rsidRDefault="007C1805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25,00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1B" w14:textId="77777777" w:rsidR="003A650C" w:rsidRPr="00782C95" w:rsidRDefault="003A65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1C" w14:textId="77777777" w:rsidR="003A650C" w:rsidRPr="00782C95" w:rsidRDefault="007C1805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1D" w14:textId="77777777" w:rsidR="003A650C" w:rsidRPr="00782C95" w:rsidRDefault="003A65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1E" w14:textId="77777777" w:rsidR="003A650C" w:rsidRPr="00782C95" w:rsidRDefault="007C1805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1F" w14:textId="77777777" w:rsidR="003A650C" w:rsidRPr="00782C95" w:rsidRDefault="003A65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20" w14:textId="77777777" w:rsidR="003A650C" w:rsidRPr="00782C95" w:rsidRDefault="007C1805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45,00</w:t>
            </w:r>
          </w:p>
        </w:tc>
      </w:tr>
      <w:tr w:rsidR="003A650C" w:rsidRPr="00782C95" w14:paraId="73D5A62B" w14:textId="77777777" w:rsidTr="00DD5D3E">
        <w:trPr>
          <w:trHeight w:hRule="exact" w:val="307"/>
        </w:trPr>
        <w:tc>
          <w:tcPr>
            <w:tcW w:w="5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22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23" w14:textId="77777777" w:rsidR="003A650C" w:rsidRPr="00782C95" w:rsidRDefault="007C1805">
            <w:pPr>
              <w:pStyle w:val="TableParagraph"/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24" w14:textId="77777777" w:rsidR="003A650C" w:rsidRPr="00782C95" w:rsidRDefault="007C1805">
            <w:pPr>
              <w:pStyle w:val="TableParagraph"/>
              <w:spacing w:before="7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25" w14:textId="77777777" w:rsidR="003A650C" w:rsidRPr="00782C95" w:rsidRDefault="007C180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26" w14:textId="77777777" w:rsidR="003A650C" w:rsidRPr="00782C95" w:rsidRDefault="007C180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7,00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27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28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29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2A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650C" w:rsidRPr="00782C95" w14:paraId="73D5A635" w14:textId="77777777" w:rsidTr="00DD5D3E">
        <w:trPr>
          <w:trHeight w:hRule="exact" w:val="313"/>
        </w:trPr>
        <w:tc>
          <w:tcPr>
            <w:tcW w:w="5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2C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2D" w14:textId="77777777" w:rsidR="003A650C" w:rsidRPr="00782C95" w:rsidRDefault="007C1805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2E" w14:textId="77777777" w:rsidR="003A650C" w:rsidRPr="00782C95" w:rsidRDefault="007C1805">
            <w:pPr>
              <w:pStyle w:val="TableParagraph"/>
              <w:spacing w:before="5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2F" w14:textId="77777777" w:rsidR="003A650C" w:rsidRPr="00782C95" w:rsidRDefault="007C1805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30" w14:textId="77777777" w:rsidR="003A650C" w:rsidRPr="00782C95" w:rsidRDefault="007C1805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8,00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31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32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33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34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650C" w:rsidRPr="00782C95" w14:paraId="73D5A638" w14:textId="77777777" w:rsidTr="00DD5D3E">
        <w:trPr>
          <w:trHeight w:hRule="exact" w:val="583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36" w14:textId="77777777" w:rsidR="003A650C" w:rsidRPr="00782C95" w:rsidRDefault="007C1805">
            <w:pPr>
              <w:pStyle w:val="TableParagraph"/>
              <w:ind w:left="92" w:right="10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Vaikams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iki 3 metų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(įleidžiami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tik su</w:t>
            </w:r>
            <w:r w:rsidRPr="00782C95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tėvais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</w:t>
            </w:r>
            <w:r w:rsidRPr="00782C95">
              <w:rPr>
                <w:rFonts w:ascii="Times New Roman" w:hAnsi="Times New Roman" w:cs="Times New Roman"/>
                <w:spacing w:val="39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globėjais)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37" w14:textId="77777777" w:rsidR="003A650C" w:rsidRPr="00782C95" w:rsidRDefault="007C1805" w:rsidP="00782C9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Nemokamai</w:t>
            </w:r>
          </w:p>
        </w:tc>
      </w:tr>
      <w:tr w:rsidR="003A650C" w:rsidRPr="00782C95" w14:paraId="73D5A63B" w14:textId="77777777" w:rsidTr="00DD5D3E">
        <w:trPr>
          <w:trHeight w:hRule="exact" w:val="581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39" w14:textId="77777777" w:rsidR="003A650C" w:rsidRPr="00782C95" w:rsidRDefault="007C1805">
            <w:pPr>
              <w:pStyle w:val="TableParagraph"/>
              <w:ind w:left="92" w:right="4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Vaikams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nuo 3 iki 7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metų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(įleidžiami tik su</w:t>
            </w:r>
            <w:r w:rsidRPr="00782C95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tėvais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</w:t>
            </w:r>
            <w:r w:rsidRPr="00782C95">
              <w:rPr>
                <w:rFonts w:ascii="Times New Roman" w:hAnsi="Times New Roman" w:cs="Times New Roman"/>
                <w:spacing w:val="27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globėjais)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3A" w14:textId="77777777" w:rsidR="003A650C" w:rsidRPr="00782C95" w:rsidRDefault="007C1805" w:rsidP="00782C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1,50</w:t>
            </w:r>
          </w:p>
        </w:tc>
      </w:tr>
      <w:tr w:rsidR="003A650C" w:rsidRPr="00782C95" w14:paraId="73D5A649" w14:textId="77777777" w:rsidTr="00DD5D3E">
        <w:trPr>
          <w:trHeight w:hRule="exact" w:val="299"/>
        </w:trPr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3C" w14:textId="77777777" w:rsidR="003A650C" w:rsidRPr="00782C95" w:rsidRDefault="007C1805">
            <w:pPr>
              <w:pStyle w:val="TableParagraph"/>
              <w:ind w:left="92" w:right="36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Vaikams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nuo 7 iki 14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metų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(įleidžiami tik</w:t>
            </w:r>
            <w:r w:rsidRPr="00782C95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tėvais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</w:t>
            </w:r>
            <w:r w:rsidRPr="00782C95">
              <w:rPr>
                <w:rFonts w:ascii="Times New Roman" w:hAnsi="Times New Roman" w:cs="Times New Roman"/>
                <w:spacing w:val="27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globėjais)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3D" w14:textId="77777777" w:rsidR="003A650C" w:rsidRPr="00782C95" w:rsidRDefault="007C180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3E" w14:textId="77777777" w:rsidR="003A650C" w:rsidRPr="00782C95" w:rsidRDefault="007C1805">
            <w:pPr>
              <w:pStyle w:val="TableParagraph"/>
              <w:spacing w:line="268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3F" w14:textId="77777777" w:rsidR="003A650C" w:rsidRPr="00782C95" w:rsidRDefault="007C180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40" w14:textId="77777777" w:rsidR="003A650C" w:rsidRPr="00782C95" w:rsidRDefault="007C180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41" w14:textId="77777777" w:rsidR="003A650C" w:rsidRPr="00782C95" w:rsidRDefault="003A65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42" w14:textId="77777777" w:rsidR="003A650C" w:rsidRPr="00782C95" w:rsidRDefault="007C1805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15,00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43" w14:textId="77777777" w:rsidR="003A650C" w:rsidRPr="00782C95" w:rsidRDefault="003A65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44" w14:textId="77777777" w:rsidR="003A650C" w:rsidRPr="00782C95" w:rsidRDefault="007C1805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45" w14:textId="77777777" w:rsidR="003A650C" w:rsidRPr="00782C95" w:rsidRDefault="003A65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46" w14:textId="77777777" w:rsidR="003A650C" w:rsidRPr="00782C95" w:rsidRDefault="007C1805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47" w14:textId="77777777" w:rsidR="003A650C" w:rsidRPr="00782C95" w:rsidRDefault="003A65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48" w14:textId="77777777" w:rsidR="003A650C" w:rsidRPr="00782C95" w:rsidRDefault="007C1805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</w:tr>
      <w:tr w:rsidR="003A650C" w:rsidRPr="00782C95" w14:paraId="73D5A653" w14:textId="77777777" w:rsidTr="00DD5D3E">
        <w:trPr>
          <w:trHeight w:hRule="exact" w:val="305"/>
        </w:trPr>
        <w:tc>
          <w:tcPr>
            <w:tcW w:w="5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4A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4B" w14:textId="77777777" w:rsidR="003A650C" w:rsidRPr="00782C95" w:rsidRDefault="007C1805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4C" w14:textId="77777777" w:rsidR="003A650C" w:rsidRPr="00782C95" w:rsidRDefault="007C1805">
            <w:pPr>
              <w:pStyle w:val="TableParagraph"/>
              <w:spacing w:before="5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4D" w14:textId="77777777" w:rsidR="003A650C" w:rsidRPr="00782C95" w:rsidRDefault="007C1805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4E" w14:textId="77777777" w:rsidR="003A650C" w:rsidRPr="00782C95" w:rsidRDefault="007C1805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4F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50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51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52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650C" w:rsidRPr="00782C95" w14:paraId="73D5A65D" w14:textId="77777777" w:rsidTr="00DD5D3E">
        <w:trPr>
          <w:trHeight w:hRule="exact" w:val="314"/>
        </w:trPr>
        <w:tc>
          <w:tcPr>
            <w:tcW w:w="5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54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55" w14:textId="77777777" w:rsidR="003A650C" w:rsidRPr="00782C95" w:rsidRDefault="007C1805">
            <w:pPr>
              <w:pStyle w:val="TableParagraph"/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56" w14:textId="77777777" w:rsidR="003A650C" w:rsidRPr="00782C95" w:rsidRDefault="007C1805">
            <w:pPr>
              <w:pStyle w:val="TableParagraph"/>
              <w:spacing w:before="7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57" w14:textId="77777777" w:rsidR="003A650C" w:rsidRPr="00782C95" w:rsidRDefault="007C180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58" w14:textId="77777777" w:rsidR="003A650C" w:rsidRPr="00782C95" w:rsidRDefault="007C180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59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5A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5B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5C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650C" w:rsidRPr="00782C95" w14:paraId="73D5A66F" w14:textId="77777777" w:rsidTr="00DD5D3E">
        <w:trPr>
          <w:trHeight w:hRule="exact" w:val="574"/>
        </w:trPr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5E" w14:textId="25AAAE06" w:rsidR="003A650C" w:rsidRPr="00782C95" w:rsidRDefault="007C1805" w:rsidP="000911C2">
            <w:pPr>
              <w:pStyle w:val="TableParagraph"/>
              <w:ind w:left="85" w:right="25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Pensininkams,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neįgaliesiems,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studentams,</w:t>
            </w:r>
            <w:r w:rsidRPr="00782C95">
              <w:rPr>
                <w:rFonts w:ascii="Times New Roman" w:hAnsi="Times New Roman" w:cs="Times New Roman"/>
                <w:spacing w:val="63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moksleiviams, ir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šeimoms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turinčioms Rokiškio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didelės</w:t>
            </w:r>
            <w:r w:rsidRPr="00782C95">
              <w:rPr>
                <w:rFonts w:ascii="Times New Roman" w:hAnsi="Times New Roman" w:cs="Times New Roman"/>
                <w:spacing w:val="29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šeimos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kortelę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(nuolaidos taikomos tik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pateikus</w:t>
            </w:r>
            <w:r w:rsidRPr="00782C95">
              <w:rPr>
                <w:rFonts w:ascii="Times New Roman" w:hAnsi="Times New Roman" w:cs="Times New Roman"/>
                <w:spacing w:val="37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pažymėjimą ar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kortelę)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5F" w14:textId="77777777" w:rsidR="003A650C" w:rsidRPr="00782C95" w:rsidRDefault="003A65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60" w14:textId="77777777" w:rsidR="003A650C" w:rsidRPr="00782C95" w:rsidRDefault="007C1805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61" w14:textId="77777777" w:rsidR="003A650C" w:rsidRPr="00782C95" w:rsidRDefault="003A65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62" w14:textId="77777777" w:rsidR="003A650C" w:rsidRPr="00782C95" w:rsidRDefault="007C1805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63" w14:textId="77777777" w:rsidR="003A650C" w:rsidRPr="00782C95" w:rsidRDefault="003A65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64" w14:textId="77777777" w:rsidR="003A650C" w:rsidRPr="00782C95" w:rsidRDefault="007C18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65" w14:textId="77777777" w:rsidR="003A650C" w:rsidRPr="00782C95" w:rsidRDefault="003A65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66" w14:textId="77777777" w:rsidR="003A650C" w:rsidRPr="00782C95" w:rsidRDefault="007C18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67" w14:textId="77777777" w:rsidR="003A650C" w:rsidRPr="00782C95" w:rsidRDefault="003A65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68" w14:textId="77777777" w:rsidR="003A650C" w:rsidRPr="00782C95" w:rsidRDefault="007C1805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15,00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69" w14:textId="77777777" w:rsidR="003A650C" w:rsidRPr="00782C95" w:rsidRDefault="003A65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6A" w14:textId="77777777" w:rsidR="003A650C" w:rsidRPr="00782C95" w:rsidRDefault="007C1805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6B" w14:textId="77777777" w:rsidR="003A650C" w:rsidRPr="00782C95" w:rsidRDefault="003A65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6C" w14:textId="77777777" w:rsidR="003A650C" w:rsidRPr="00782C95" w:rsidRDefault="007C1805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6D" w14:textId="77777777" w:rsidR="003A650C" w:rsidRPr="00782C95" w:rsidRDefault="003A65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6E" w14:textId="77777777" w:rsidR="003A650C" w:rsidRPr="00782C95" w:rsidRDefault="007C1805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</w:tr>
      <w:tr w:rsidR="003A650C" w:rsidRPr="00782C95" w14:paraId="73D5A679" w14:textId="77777777" w:rsidTr="00DD5D3E">
        <w:trPr>
          <w:trHeight w:hRule="exact" w:val="322"/>
        </w:trPr>
        <w:tc>
          <w:tcPr>
            <w:tcW w:w="5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70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71" w14:textId="77777777" w:rsidR="003A650C" w:rsidRPr="00782C95" w:rsidRDefault="007C1805">
            <w:pPr>
              <w:pStyle w:val="TableParagraph"/>
              <w:spacing w:before="2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72" w14:textId="77777777" w:rsidR="003A650C" w:rsidRPr="00782C95" w:rsidRDefault="007C1805">
            <w:pPr>
              <w:pStyle w:val="TableParagraph"/>
              <w:spacing w:before="22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,3,30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73" w14:textId="77777777" w:rsidR="003A650C" w:rsidRPr="00782C95" w:rsidRDefault="007C1805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74" w14:textId="77777777" w:rsidR="003A650C" w:rsidRPr="00782C95" w:rsidRDefault="007C1805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75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76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77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78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650C" w:rsidRPr="00782C95" w14:paraId="73D5A683" w14:textId="77777777" w:rsidTr="00DD5D3E">
        <w:trPr>
          <w:trHeight w:hRule="exact" w:val="530"/>
        </w:trPr>
        <w:tc>
          <w:tcPr>
            <w:tcW w:w="5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7A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7B" w14:textId="77777777" w:rsidR="003A650C" w:rsidRPr="00782C95" w:rsidRDefault="007C1805">
            <w:pPr>
              <w:pStyle w:val="TableParagraph"/>
              <w:spacing w:before="2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7C" w14:textId="77777777" w:rsidR="003A650C" w:rsidRPr="00782C95" w:rsidRDefault="007C1805">
            <w:pPr>
              <w:pStyle w:val="TableParagraph"/>
              <w:spacing w:before="22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7D" w14:textId="77777777" w:rsidR="003A650C" w:rsidRPr="00782C95" w:rsidRDefault="007C1805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7E" w14:textId="77777777" w:rsidR="003A650C" w:rsidRPr="00782C95" w:rsidRDefault="007C1805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7F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80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81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82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650C" w:rsidRPr="00782C95" w14:paraId="73D5A687" w14:textId="77777777" w:rsidTr="00DD5D3E">
        <w:trPr>
          <w:trHeight w:hRule="exact" w:val="588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84" w14:textId="1B663B7E" w:rsidR="003A650C" w:rsidRPr="00782C95" w:rsidRDefault="007C1805" w:rsidP="000911C2">
            <w:pPr>
              <w:pStyle w:val="TableParagraph"/>
              <w:ind w:left="85" w:right="26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Plaukimo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pamok</w:t>
            </w:r>
            <w:r w:rsidR="000911C2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os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moksleivių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grupėms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(8 kartai per</w:t>
            </w:r>
            <w:r w:rsidRPr="00782C95">
              <w:rPr>
                <w:rFonts w:ascii="Times New Roman" w:hAnsi="Times New Roman" w:cs="Times New Roman"/>
                <w:spacing w:val="41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mėnesį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po 1,5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val.)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685" w14:textId="77777777" w:rsidR="003A650C" w:rsidRPr="00782C95" w:rsidRDefault="003A650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D5A686" w14:textId="77777777" w:rsidR="003A650C" w:rsidRPr="00782C95" w:rsidRDefault="007C1805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25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eurai/mėn./asm.</w:t>
            </w:r>
          </w:p>
        </w:tc>
      </w:tr>
    </w:tbl>
    <w:p w14:paraId="73D5A688" w14:textId="77777777" w:rsidR="003A650C" w:rsidRPr="00782C95" w:rsidRDefault="003A650C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  <w:sectPr w:rsidR="003A650C" w:rsidRPr="00782C95">
          <w:pgSz w:w="16840" w:h="11910" w:orient="landscape"/>
          <w:pgMar w:top="1100" w:right="1120" w:bottom="280" w:left="640" w:header="720" w:footer="720" w:gutter="0"/>
          <w:cols w:space="720"/>
        </w:sectPr>
      </w:pPr>
    </w:p>
    <w:p w14:paraId="73D5A689" w14:textId="77777777" w:rsidR="003A650C" w:rsidRPr="00782C95" w:rsidRDefault="003A650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TableNormal"/>
        <w:tblW w:w="1485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9118"/>
      </w:tblGrid>
      <w:tr w:rsidR="003A650C" w:rsidRPr="00782C95" w14:paraId="73D5A68C" w14:textId="77777777" w:rsidTr="000911C2">
        <w:trPr>
          <w:trHeight w:hRule="exact" w:val="566"/>
        </w:trPr>
        <w:tc>
          <w:tcPr>
            <w:tcW w:w="5736" w:type="dxa"/>
          </w:tcPr>
          <w:p w14:paraId="73D5A68A" w14:textId="3C050FA4" w:rsidR="003A650C" w:rsidRPr="00782C95" w:rsidRDefault="007C1805" w:rsidP="000911C2">
            <w:pPr>
              <w:pStyle w:val="TableParagraph"/>
              <w:ind w:left="85" w:right="36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Mokymosi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plaukti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paslauga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suaugusiųjų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grupei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iki 12</w:t>
            </w:r>
            <w:r w:rsidRPr="00782C95">
              <w:rPr>
                <w:rFonts w:ascii="Times New Roman" w:hAnsi="Times New Roman" w:cs="Times New Roman"/>
                <w:spacing w:val="30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asmenų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(8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kartai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</w:t>
            </w:r>
            <w:r w:rsidRPr="00782C95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mėnesį po 1,5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val</w:t>
            </w:r>
            <w:r w:rsidR="00DF6EA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.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)*</w:t>
            </w:r>
          </w:p>
        </w:tc>
        <w:tc>
          <w:tcPr>
            <w:tcW w:w="9118" w:type="dxa"/>
          </w:tcPr>
          <w:p w14:paraId="73D5A68B" w14:textId="77777777" w:rsidR="003A650C" w:rsidRPr="00782C95" w:rsidRDefault="007C1805" w:rsidP="00DD5D3E">
            <w:pPr>
              <w:pStyle w:val="TableParagraph"/>
              <w:spacing w:line="26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40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eurų/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mėn./1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asm.</w:t>
            </w:r>
          </w:p>
        </w:tc>
      </w:tr>
      <w:tr w:rsidR="003B7B7B" w:rsidRPr="00782C95" w14:paraId="73D5A68F" w14:textId="77777777" w:rsidTr="000911C2">
        <w:trPr>
          <w:trHeight w:hRule="exact" w:val="306"/>
        </w:trPr>
        <w:tc>
          <w:tcPr>
            <w:tcW w:w="5736" w:type="dxa"/>
          </w:tcPr>
          <w:p w14:paraId="73D5A68D" w14:textId="3D579E09" w:rsidR="003B7B7B" w:rsidRPr="00782C95" w:rsidRDefault="003B7B7B" w:rsidP="000911C2">
            <w:pPr>
              <w:pStyle w:val="TableParagraph"/>
              <w:spacing w:line="265" w:lineRule="exact"/>
              <w:ind w:left="85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highlight w:val="yellow"/>
                <w:lang w:val="lt-LT"/>
              </w:rPr>
            </w:pPr>
            <w:r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highlight w:val="yellow"/>
                <w:lang w:val="lt-LT"/>
              </w:rPr>
              <w:t>P</w:t>
            </w:r>
            <w:r w:rsidR="00DF6EA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highlight w:val="yellow"/>
                <w:lang w:val="lt-LT"/>
              </w:rPr>
              <w:t>laukimo pamok</w:t>
            </w:r>
            <w:r w:rsidR="000911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highlight w:val="yellow"/>
                <w:lang w:val="lt-LT"/>
              </w:rPr>
              <w:t>os</w:t>
            </w:r>
            <w:r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highlight w:val="yellow"/>
                <w:lang w:val="lt-LT"/>
              </w:rPr>
              <w:t xml:space="preserve"> paslauga vaikų grupei iki 15 asmenų</w:t>
            </w:r>
          </w:p>
        </w:tc>
        <w:tc>
          <w:tcPr>
            <w:tcW w:w="9118" w:type="dxa"/>
          </w:tcPr>
          <w:p w14:paraId="73D5A68E" w14:textId="77777777" w:rsidR="003B7B7B" w:rsidRPr="00782C95" w:rsidRDefault="003B7B7B" w:rsidP="00DD5D3E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1 val. – 30 eur.</w:t>
            </w:r>
          </w:p>
        </w:tc>
      </w:tr>
      <w:tr w:rsidR="003A650C" w:rsidRPr="00782C95" w14:paraId="73D5A693" w14:textId="77777777" w:rsidTr="000911C2">
        <w:trPr>
          <w:trHeight w:hRule="exact" w:val="552"/>
        </w:trPr>
        <w:tc>
          <w:tcPr>
            <w:tcW w:w="5736" w:type="dxa"/>
          </w:tcPr>
          <w:p w14:paraId="73D5A690" w14:textId="1A30E1F2" w:rsidR="003A650C" w:rsidRPr="00782C95" w:rsidRDefault="007C1805">
            <w:pPr>
              <w:pStyle w:val="TableParagraph"/>
              <w:spacing w:line="265" w:lineRule="exact"/>
              <w:ind w:left="85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„Auksinis“</w:t>
            </w:r>
            <w:r w:rsidRPr="00782C9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mažasis</w:t>
            </w:r>
            <w:r w:rsidRPr="00782C9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abonementas</w:t>
            </w:r>
            <w:r w:rsidRPr="00782C95">
              <w:rPr>
                <w:rFonts w:ascii="Times New Roman" w:eastAsia="Calibri" w:hAnsi="Times New Roman" w:cs="Times New Roman"/>
                <w:spacing w:val="48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4</w:t>
            </w:r>
            <w:r w:rsidRPr="00782C9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mėnesiams</w:t>
            </w:r>
            <w:r w:rsidR="00DF6EA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="000911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(</w:t>
            </w:r>
            <w:r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neribotas</w:t>
            </w:r>
          </w:p>
          <w:p w14:paraId="73D5A691" w14:textId="6058D030" w:rsidR="003A650C" w:rsidRPr="00782C95" w:rsidRDefault="007C1805">
            <w:pPr>
              <w:pStyle w:val="TableParagraph"/>
              <w:ind w:left="85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apsilankymų skaičius</w:t>
            </w:r>
            <w:r w:rsidRPr="00782C95">
              <w:rPr>
                <w:rFonts w:ascii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neribota</w:t>
            </w:r>
            <w:r w:rsidRPr="00782C95">
              <w:rPr>
                <w:rFonts w:ascii="Times New Roman" w:hAnsi="Times New Roman" w:cs="Times New Roman"/>
                <w:spacing w:val="49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laiko trukmė</w:t>
            </w:r>
            <w:r w:rsidR="000911C2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)</w:t>
            </w:r>
          </w:p>
        </w:tc>
        <w:tc>
          <w:tcPr>
            <w:tcW w:w="9118" w:type="dxa"/>
          </w:tcPr>
          <w:p w14:paraId="73D5A692" w14:textId="77777777" w:rsidR="003A650C" w:rsidRPr="00782C95" w:rsidRDefault="007C1805" w:rsidP="00DD5D3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120,00</w:t>
            </w:r>
          </w:p>
        </w:tc>
      </w:tr>
      <w:tr w:rsidR="003A650C" w:rsidRPr="00782C95" w14:paraId="73D5A697" w14:textId="77777777" w:rsidTr="000911C2">
        <w:trPr>
          <w:trHeight w:hRule="exact" w:val="552"/>
        </w:trPr>
        <w:tc>
          <w:tcPr>
            <w:tcW w:w="5736" w:type="dxa"/>
          </w:tcPr>
          <w:p w14:paraId="73D5A694" w14:textId="2ADB1CC8" w:rsidR="003A650C" w:rsidRPr="00782C95" w:rsidRDefault="00DF6EAB">
            <w:pPr>
              <w:pStyle w:val="TableParagraph"/>
              <w:spacing w:line="264" w:lineRule="exact"/>
              <w:ind w:left="85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„</w:t>
            </w:r>
            <w:r w:rsidR="007C1805"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Auksinis“</w:t>
            </w:r>
            <w:r w:rsidR="007C1805" w:rsidRPr="00782C9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C1805"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abonementas</w:t>
            </w:r>
            <w:r w:rsidR="007C1805" w:rsidRPr="00782C95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val="lt-LT"/>
              </w:rPr>
              <w:t xml:space="preserve"> </w:t>
            </w:r>
            <w:r w:rsidR="007C1805"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visam</w:t>
            </w:r>
            <w:r w:rsidR="007C1805" w:rsidRPr="00782C9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="007C1805"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sezonui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="000911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(</w:t>
            </w:r>
            <w:r w:rsidR="007C1805"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neribotas</w:t>
            </w:r>
          </w:p>
          <w:p w14:paraId="73D5A695" w14:textId="32EBEE3D" w:rsidR="003A650C" w:rsidRPr="00782C95" w:rsidRDefault="007C1805">
            <w:pPr>
              <w:pStyle w:val="TableParagraph"/>
              <w:ind w:left="85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apsilankymų skaičius</w:t>
            </w:r>
            <w:r w:rsidRPr="00782C95">
              <w:rPr>
                <w:rFonts w:ascii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neribota</w:t>
            </w:r>
            <w:r w:rsidRPr="00782C95">
              <w:rPr>
                <w:rFonts w:ascii="Times New Roman" w:hAnsi="Times New Roman" w:cs="Times New Roman"/>
                <w:spacing w:val="49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laiko</w:t>
            </w:r>
            <w:r w:rsidRPr="00782C95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trukmė</w:t>
            </w:r>
            <w:r w:rsidR="000911C2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)</w:t>
            </w:r>
          </w:p>
        </w:tc>
        <w:tc>
          <w:tcPr>
            <w:tcW w:w="9118" w:type="dxa"/>
          </w:tcPr>
          <w:p w14:paraId="73D5A696" w14:textId="77777777" w:rsidR="003A650C" w:rsidRPr="00782C95" w:rsidRDefault="007C1805" w:rsidP="00DD5D3E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250,00</w:t>
            </w:r>
          </w:p>
        </w:tc>
      </w:tr>
      <w:tr w:rsidR="003A650C" w:rsidRPr="00782C95" w14:paraId="73D5A69B" w14:textId="77777777" w:rsidTr="000911C2">
        <w:trPr>
          <w:trHeight w:hRule="exact" w:val="552"/>
        </w:trPr>
        <w:tc>
          <w:tcPr>
            <w:tcW w:w="5736" w:type="dxa"/>
          </w:tcPr>
          <w:p w14:paraId="73D5A698" w14:textId="545DBA74" w:rsidR="003A650C" w:rsidRPr="00782C95" w:rsidRDefault="007C1805">
            <w:pPr>
              <w:pStyle w:val="TableParagraph"/>
              <w:spacing w:line="264" w:lineRule="exact"/>
              <w:ind w:left="85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„Sidabrinis“</w:t>
            </w:r>
            <w:r w:rsidRPr="00782C9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mažasis</w:t>
            </w:r>
            <w:r w:rsidRPr="00782C9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abonementas</w:t>
            </w:r>
            <w:r w:rsidRPr="00782C9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4</w:t>
            </w:r>
            <w:r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 xml:space="preserve"> mėnesiams</w:t>
            </w:r>
            <w:r w:rsidR="00DF6EA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="000911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(n</w:t>
            </w:r>
            <w:r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eribotas</w:t>
            </w:r>
          </w:p>
          <w:p w14:paraId="73D5A699" w14:textId="2AC6DB52" w:rsidR="003A650C" w:rsidRPr="00782C95" w:rsidRDefault="007C1805">
            <w:pPr>
              <w:pStyle w:val="TableParagraph"/>
              <w:ind w:left="85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apsilankymų skaičius,</w:t>
            </w:r>
            <w:r w:rsidRPr="00782C95">
              <w:rPr>
                <w:rFonts w:ascii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</w:t>
            </w:r>
            <w:r w:rsidRPr="00782C95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  <w:r w:rsidRPr="00782C95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val., be</w:t>
            </w:r>
            <w:r w:rsidRPr="00782C95">
              <w:rPr>
                <w:rFonts w:ascii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pirčių</w:t>
            </w:r>
            <w:r w:rsidR="000911C2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)</w:t>
            </w:r>
          </w:p>
        </w:tc>
        <w:tc>
          <w:tcPr>
            <w:tcW w:w="9118" w:type="dxa"/>
          </w:tcPr>
          <w:p w14:paraId="73D5A69A" w14:textId="77777777" w:rsidR="003A650C" w:rsidRPr="00782C95" w:rsidRDefault="007C1805" w:rsidP="00DD5D3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70,00</w:t>
            </w:r>
          </w:p>
        </w:tc>
      </w:tr>
      <w:tr w:rsidR="003A650C" w:rsidRPr="00782C95" w14:paraId="73D5A69F" w14:textId="77777777" w:rsidTr="000911C2">
        <w:trPr>
          <w:trHeight w:hRule="exact" w:val="569"/>
        </w:trPr>
        <w:tc>
          <w:tcPr>
            <w:tcW w:w="5736" w:type="dxa"/>
          </w:tcPr>
          <w:p w14:paraId="73D5A69C" w14:textId="6A383572" w:rsidR="003A650C" w:rsidRPr="00782C95" w:rsidRDefault="00DF6EAB">
            <w:pPr>
              <w:pStyle w:val="TableParagraph"/>
              <w:spacing w:line="264" w:lineRule="exact"/>
              <w:ind w:left="85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„</w:t>
            </w:r>
            <w:r w:rsidR="007C1805"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Sidabrinis“</w:t>
            </w:r>
            <w:r w:rsidR="007C1805" w:rsidRPr="00782C9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C1805"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abonementas</w:t>
            </w:r>
            <w:r w:rsidR="007C1805" w:rsidRPr="00782C9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="007C1805"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visam</w:t>
            </w:r>
            <w:r w:rsidR="007C1805" w:rsidRPr="00782C9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C1805"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sezonui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="000911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(</w:t>
            </w:r>
            <w:r w:rsidR="007C1805" w:rsidRPr="00782C9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neribotas</w:t>
            </w:r>
          </w:p>
          <w:p w14:paraId="73D5A69D" w14:textId="09673F78" w:rsidR="003A650C" w:rsidRPr="00782C95" w:rsidRDefault="007C1805">
            <w:pPr>
              <w:pStyle w:val="TableParagraph"/>
              <w:ind w:left="85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apsilankymų skaičius,</w:t>
            </w:r>
            <w:r w:rsidRPr="00782C95">
              <w:rPr>
                <w:rFonts w:ascii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</w:t>
            </w:r>
            <w:r w:rsidRPr="00782C95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  <w:r w:rsidRPr="00782C95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val., be</w:t>
            </w:r>
            <w:r w:rsidRPr="00782C95">
              <w:rPr>
                <w:rFonts w:ascii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pirčių</w:t>
            </w:r>
            <w:r w:rsidR="000911C2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)</w:t>
            </w:r>
          </w:p>
        </w:tc>
        <w:tc>
          <w:tcPr>
            <w:tcW w:w="9118" w:type="dxa"/>
          </w:tcPr>
          <w:p w14:paraId="73D5A69E" w14:textId="77777777" w:rsidR="003A650C" w:rsidRPr="00782C95" w:rsidRDefault="007C1805" w:rsidP="00DD5D3E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150,00</w:t>
            </w:r>
          </w:p>
        </w:tc>
      </w:tr>
    </w:tbl>
    <w:p w14:paraId="73D5A6A0" w14:textId="77777777" w:rsidR="003A650C" w:rsidRPr="00782C95" w:rsidRDefault="007C1805">
      <w:pPr>
        <w:pStyle w:val="Pagrindinistekstas"/>
        <w:spacing w:line="269" w:lineRule="exact"/>
        <w:ind w:left="212"/>
        <w:rPr>
          <w:rFonts w:cs="Times New Roman"/>
          <w:lang w:val="lt-LT"/>
        </w:rPr>
      </w:pPr>
      <w:r w:rsidRPr="00782C95">
        <w:rPr>
          <w:rFonts w:cs="Times New Roman"/>
          <w:spacing w:val="-1"/>
          <w:lang w:val="lt-LT"/>
        </w:rPr>
        <w:t>*pensininkams</w:t>
      </w:r>
      <w:r w:rsidRPr="00782C95">
        <w:rPr>
          <w:rFonts w:cs="Times New Roman"/>
          <w:spacing w:val="1"/>
          <w:lang w:val="lt-LT"/>
        </w:rPr>
        <w:t xml:space="preserve"> </w:t>
      </w:r>
      <w:r w:rsidRPr="00782C95">
        <w:rPr>
          <w:rFonts w:cs="Times New Roman"/>
          <w:lang w:val="lt-LT"/>
        </w:rPr>
        <w:t xml:space="preserve">ir </w:t>
      </w:r>
      <w:r w:rsidRPr="00782C95">
        <w:rPr>
          <w:rFonts w:cs="Times New Roman"/>
          <w:spacing w:val="-1"/>
          <w:lang w:val="lt-LT"/>
        </w:rPr>
        <w:t>neįgaliesiems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 xml:space="preserve">taikoma </w:t>
      </w:r>
      <w:r w:rsidRPr="00782C95">
        <w:rPr>
          <w:rFonts w:cs="Times New Roman"/>
          <w:lang w:val="lt-LT"/>
        </w:rPr>
        <w:t xml:space="preserve">30 </w:t>
      </w:r>
      <w:r w:rsidRPr="00782C95">
        <w:rPr>
          <w:rFonts w:cs="Times New Roman"/>
          <w:spacing w:val="-1"/>
          <w:lang w:val="lt-LT"/>
        </w:rPr>
        <w:t>proc.</w:t>
      </w:r>
      <w:r w:rsidRPr="00782C95">
        <w:rPr>
          <w:rFonts w:cs="Times New Roman"/>
          <w:spacing w:val="2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nuolaida.</w:t>
      </w:r>
    </w:p>
    <w:p w14:paraId="73D5A6A1" w14:textId="77777777" w:rsidR="003A650C" w:rsidRPr="00782C95" w:rsidRDefault="003A650C">
      <w:pPr>
        <w:spacing w:before="4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6A2" w14:textId="34B0B7A9" w:rsidR="003A650C" w:rsidRPr="00845B9A" w:rsidRDefault="00845B9A">
      <w:pPr>
        <w:pStyle w:val="Antrat1"/>
        <w:numPr>
          <w:ilvl w:val="0"/>
          <w:numId w:val="1"/>
        </w:numPr>
        <w:tabs>
          <w:tab w:val="left" w:pos="452"/>
        </w:tabs>
        <w:ind w:left="452" w:hanging="240"/>
        <w:rPr>
          <w:rFonts w:cs="Times New Roman"/>
          <w:b w:val="0"/>
          <w:bCs w:val="0"/>
          <w:color w:val="FF0000"/>
          <w:lang w:val="lt-LT"/>
        </w:rPr>
      </w:pPr>
      <w:r w:rsidRPr="00845B9A">
        <w:rPr>
          <w:rFonts w:cs="Times New Roman"/>
          <w:color w:val="FF0000"/>
          <w:spacing w:val="-1"/>
          <w:lang w:val="lt-LT"/>
        </w:rPr>
        <w:t xml:space="preserve">KITOS </w:t>
      </w:r>
      <w:r w:rsidRPr="00845B9A">
        <w:rPr>
          <w:rFonts w:cs="Times New Roman"/>
          <w:strike/>
          <w:color w:val="FF0000"/>
          <w:spacing w:val="-1"/>
          <w:lang w:val="lt-LT"/>
        </w:rPr>
        <w:t xml:space="preserve">NUOMOS </w:t>
      </w:r>
      <w:r w:rsidRPr="00845B9A">
        <w:rPr>
          <w:rFonts w:cs="Times New Roman"/>
          <w:color w:val="FF0000"/>
          <w:spacing w:val="-1"/>
          <w:lang w:val="lt-LT"/>
        </w:rPr>
        <w:t>SVEIKATINIMO PASLAUGOS</w:t>
      </w:r>
      <w:r w:rsidR="007C1805" w:rsidRPr="00845B9A">
        <w:rPr>
          <w:rFonts w:cs="Times New Roman"/>
          <w:color w:val="FF0000"/>
          <w:lang w:val="lt-LT"/>
        </w:rPr>
        <w:t xml:space="preserve"> </w:t>
      </w:r>
    </w:p>
    <w:p w14:paraId="73D5A6A3" w14:textId="77777777" w:rsidR="003A650C" w:rsidRPr="00782C95" w:rsidRDefault="003A650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Normal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2886"/>
        <w:gridCol w:w="6328"/>
      </w:tblGrid>
      <w:tr w:rsidR="003A650C" w:rsidRPr="00782C95" w14:paraId="73D5A6A7" w14:textId="77777777" w:rsidTr="00DD5D3E">
        <w:trPr>
          <w:trHeight w:hRule="exact" w:val="296"/>
        </w:trPr>
        <w:tc>
          <w:tcPr>
            <w:tcW w:w="5587" w:type="dxa"/>
          </w:tcPr>
          <w:p w14:paraId="73D5A6A4" w14:textId="77777777" w:rsidR="003A650C" w:rsidRPr="00782C95" w:rsidRDefault="007C180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Paslaugos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pavadinimas</w:t>
            </w:r>
          </w:p>
        </w:tc>
        <w:tc>
          <w:tcPr>
            <w:tcW w:w="2886" w:type="dxa"/>
          </w:tcPr>
          <w:p w14:paraId="73D5A6A5" w14:textId="77777777" w:rsidR="003A650C" w:rsidRPr="00782C95" w:rsidRDefault="007C1805">
            <w:pPr>
              <w:pStyle w:val="TableParagraph"/>
              <w:spacing w:line="267" w:lineRule="exact"/>
              <w:ind w:left="118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Trukmė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(val.)</w:t>
            </w:r>
          </w:p>
        </w:tc>
        <w:tc>
          <w:tcPr>
            <w:tcW w:w="6328" w:type="dxa"/>
          </w:tcPr>
          <w:p w14:paraId="73D5A6A6" w14:textId="77777777" w:rsidR="003A650C" w:rsidRPr="00782C95" w:rsidRDefault="007C1805">
            <w:pPr>
              <w:pStyle w:val="TableParagraph"/>
              <w:spacing w:line="267" w:lineRule="exact"/>
              <w:ind w:left="154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Kaina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(be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pirčių paslaugų)</w:t>
            </w:r>
          </w:p>
        </w:tc>
      </w:tr>
      <w:tr w:rsidR="003A650C" w:rsidRPr="00782C95" w14:paraId="73D5A6AC" w14:textId="77777777" w:rsidTr="00DD5D3E">
        <w:trPr>
          <w:trHeight w:hRule="exact" w:val="296"/>
        </w:trPr>
        <w:tc>
          <w:tcPr>
            <w:tcW w:w="5587" w:type="dxa"/>
            <w:vMerge w:val="restart"/>
          </w:tcPr>
          <w:p w14:paraId="73D5A6A8" w14:textId="46033D3B" w:rsidR="003A650C" w:rsidRPr="00782C95" w:rsidRDefault="007C1805">
            <w:pPr>
              <w:pStyle w:val="TableParagraph"/>
              <w:spacing w:line="26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Vieno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takelio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45B9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lt-LT"/>
              </w:rPr>
              <w:t>nuoma</w:t>
            </w:r>
            <w:r w:rsidR="00845B9A" w:rsidRPr="00845B9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lt-LT"/>
              </w:rPr>
              <w:t xml:space="preserve"> </w:t>
            </w:r>
            <w:r w:rsidR="00845B9A" w:rsidRPr="00845B9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suteikimas </w:t>
            </w:r>
            <w:r w:rsidRPr="00845B9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vienai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grupei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iki 15</w:t>
            </w:r>
          </w:p>
          <w:p w14:paraId="73D5A6A9" w14:textId="77777777" w:rsidR="003A650C" w:rsidRPr="00782C95" w:rsidRDefault="007C180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asmenų</w:t>
            </w:r>
            <w:r w:rsidRPr="00782C9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nuo 8–17 </w:t>
            </w:r>
            <w:r w:rsidRPr="00782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val</w:t>
            </w:r>
            <w:r w:rsidRPr="00782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val="lt-LT"/>
              </w:rPr>
              <w:t>.</w:t>
            </w:r>
            <w:r w:rsidR="005008E4" w:rsidRPr="00782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val="lt-LT"/>
              </w:rPr>
              <w:t xml:space="preserve"> (grupės  vadovui nemokamai)</w:t>
            </w:r>
          </w:p>
        </w:tc>
        <w:tc>
          <w:tcPr>
            <w:tcW w:w="2886" w:type="dxa"/>
          </w:tcPr>
          <w:p w14:paraId="73D5A6AA" w14:textId="77777777" w:rsidR="003A650C" w:rsidRPr="00782C95" w:rsidRDefault="007C1805">
            <w:pPr>
              <w:pStyle w:val="TableParagraph"/>
              <w:spacing w:line="26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328" w:type="dxa"/>
          </w:tcPr>
          <w:p w14:paraId="73D5A6AB" w14:textId="77777777" w:rsidR="003A650C" w:rsidRPr="00782C95" w:rsidRDefault="007C1805">
            <w:pPr>
              <w:pStyle w:val="TableParagraph"/>
              <w:spacing w:line="265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</w:tr>
      <w:tr w:rsidR="003A650C" w:rsidRPr="00782C95" w14:paraId="73D5A6B0" w14:textId="77777777" w:rsidTr="00DD5D3E">
        <w:trPr>
          <w:trHeight w:hRule="exact" w:val="307"/>
        </w:trPr>
        <w:tc>
          <w:tcPr>
            <w:tcW w:w="5587" w:type="dxa"/>
            <w:vMerge/>
          </w:tcPr>
          <w:p w14:paraId="73D5A6AD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86" w:type="dxa"/>
          </w:tcPr>
          <w:p w14:paraId="73D5A6AE" w14:textId="77777777" w:rsidR="003A650C" w:rsidRPr="00782C95" w:rsidRDefault="007C1805">
            <w:pPr>
              <w:pStyle w:val="TableParagraph"/>
              <w:spacing w:before="7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328" w:type="dxa"/>
          </w:tcPr>
          <w:p w14:paraId="73D5A6AF" w14:textId="77777777" w:rsidR="003A650C" w:rsidRPr="00782C95" w:rsidRDefault="007C180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40,00</w:t>
            </w:r>
          </w:p>
        </w:tc>
      </w:tr>
      <w:tr w:rsidR="003A650C" w:rsidRPr="00782C95" w14:paraId="73D5A6B4" w14:textId="77777777" w:rsidTr="00DD5D3E">
        <w:trPr>
          <w:trHeight w:hRule="exact" w:val="313"/>
        </w:trPr>
        <w:tc>
          <w:tcPr>
            <w:tcW w:w="5587" w:type="dxa"/>
            <w:vMerge/>
          </w:tcPr>
          <w:p w14:paraId="73D5A6B1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86" w:type="dxa"/>
          </w:tcPr>
          <w:p w14:paraId="73D5A6B2" w14:textId="77777777" w:rsidR="003A650C" w:rsidRPr="00782C95" w:rsidRDefault="007C1805">
            <w:pPr>
              <w:pStyle w:val="TableParagraph"/>
              <w:spacing w:before="5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6328" w:type="dxa"/>
          </w:tcPr>
          <w:p w14:paraId="73D5A6B3" w14:textId="77777777" w:rsidR="003A650C" w:rsidRPr="00782C95" w:rsidRDefault="007C1805">
            <w:pPr>
              <w:pStyle w:val="TableParagraph"/>
              <w:spacing w:before="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45,00</w:t>
            </w:r>
          </w:p>
        </w:tc>
      </w:tr>
      <w:tr w:rsidR="003A650C" w:rsidRPr="00782C95" w14:paraId="73D5A6B9" w14:textId="77777777" w:rsidTr="00DD5D3E">
        <w:trPr>
          <w:trHeight w:hRule="exact" w:val="299"/>
        </w:trPr>
        <w:tc>
          <w:tcPr>
            <w:tcW w:w="5587" w:type="dxa"/>
            <w:vMerge w:val="restart"/>
          </w:tcPr>
          <w:p w14:paraId="73D5A6B5" w14:textId="0550DCC0" w:rsidR="003A650C" w:rsidRPr="00782C95" w:rsidRDefault="007C1805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Vieno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takelio</w:t>
            </w:r>
            <w:r w:rsidRPr="00845B9A">
              <w:rPr>
                <w:rFonts w:ascii="Times New Roman" w:hAnsi="Times New Roman" w:cs="Times New Roman"/>
                <w:strike/>
                <w:sz w:val="24"/>
                <w:szCs w:val="24"/>
                <w:lang w:val="lt-LT"/>
              </w:rPr>
              <w:t xml:space="preserve"> </w:t>
            </w:r>
            <w:r w:rsidRPr="00845B9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lt-LT"/>
              </w:rPr>
              <w:t>nuoma</w:t>
            </w:r>
            <w:r w:rsidR="00845B9A" w:rsidRPr="00845B9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suteikimas </w:t>
            </w:r>
            <w:r w:rsidRPr="00845B9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vienai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grupei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iki 15</w:t>
            </w:r>
          </w:p>
          <w:p w14:paraId="73D5A6B6" w14:textId="77777777" w:rsidR="003A650C" w:rsidRPr="00782C95" w:rsidRDefault="007C180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asmenų</w:t>
            </w:r>
            <w:r w:rsidRPr="00782C9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nuo 17–22 </w:t>
            </w:r>
            <w:r w:rsidRPr="00782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val</w:t>
            </w:r>
            <w:r w:rsidRPr="00782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val="lt-LT"/>
              </w:rPr>
              <w:t>.</w:t>
            </w:r>
            <w:r w:rsidR="005008E4" w:rsidRPr="00782C95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 </w:t>
            </w:r>
            <w:r w:rsidR="005008E4" w:rsidRPr="00782C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val="lt-LT"/>
              </w:rPr>
              <w:t>(grupės  vadovui nemokamai)</w:t>
            </w:r>
          </w:p>
        </w:tc>
        <w:tc>
          <w:tcPr>
            <w:tcW w:w="2886" w:type="dxa"/>
          </w:tcPr>
          <w:p w14:paraId="73D5A6B7" w14:textId="77777777" w:rsidR="003A650C" w:rsidRPr="00782C95" w:rsidRDefault="007C1805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328" w:type="dxa"/>
          </w:tcPr>
          <w:p w14:paraId="73D5A6B8" w14:textId="77777777" w:rsidR="003A650C" w:rsidRPr="00782C95" w:rsidRDefault="007C1805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50,00</w:t>
            </w:r>
          </w:p>
        </w:tc>
      </w:tr>
      <w:tr w:rsidR="003A650C" w:rsidRPr="00782C95" w14:paraId="73D5A6BD" w14:textId="77777777" w:rsidTr="00DD5D3E">
        <w:trPr>
          <w:trHeight w:hRule="exact" w:val="305"/>
        </w:trPr>
        <w:tc>
          <w:tcPr>
            <w:tcW w:w="5587" w:type="dxa"/>
            <w:vMerge/>
          </w:tcPr>
          <w:p w14:paraId="73D5A6BA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86" w:type="dxa"/>
          </w:tcPr>
          <w:p w14:paraId="73D5A6BB" w14:textId="77777777" w:rsidR="003A650C" w:rsidRPr="00782C95" w:rsidRDefault="007C1805">
            <w:pPr>
              <w:pStyle w:val="TableParagraph"/>
              <w:spacing w:before="5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328" w:type="dxa"/>
          </w:tcPr>
          <w:p w14:paraId="73D5A6BC" w14:textId="77777777" w:rsidR="003A650C" w:rsidRPr="00782C95" w:rsidRDefault="007C1805">
            <w:pPr>
              <w:pStyle w:val="TableParagraph"/>
              <w:spacing w:before="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60,00</w:t>
            </w:r>
          </w:p>
        </w:tc>
      </w:tr>
      <w:tr w:rsidR="003A650C" w:rsidRPr="00782C95" w14:paraId="73D5A6C1" w14:textId="77777777" w:rsidTr="00DD5D3E">
        <w:trPr>
          <w:trHeight w:hRule="exact" w:val="316"/>
        </w:trPr>
        <w:tc>
          <w:tcPr>
            <w:tcW w:w="5587" w:type="dxa"/>
            <w:vMerge/>
          </w:tcPr>
          <w:p w14:paraId="73D5A6BE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86" w:type="dxa"/>
          </w:tcPr>
          <w:p w14:paraId="73D5A6BF" w14:textId="77777777" w:rsidR="003A650C" w:rsidRPr="00782C95" w:rsidRDefault="007C1805">
            <w:pPr>
              <w:pStyle w:val="TableParagraph"/>
              <w:spacing w:before="7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6328" w:type="dxa"/>
          </w:tcPr>
          <w:p w14:paraId="73D5A6C0" w14:textId="77777777" w:rsidR="003A650C" w:rsidRPr="00782C95" w:rsidRDefault="007C180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70,00</w:t>
            </w:r>
          </w:p>
        </w:tc>
      </w:tr>
      <w:tr w:rsidR="003A650C" w:rsidRPr="00782C95" w14:paraId="73D5A6C5" w14:textId="77777777" w:rsidTr="00DD5D3E">
        <w:trPr>
          <w:trHeight w:hRule="exact" w:val="296"/>
        </w:trPr>
        <w:tc>
          <w:tcPr>
            <w:tcW w:w="5587" w:type="dxa"/>
            <w:vMerge w:val="restart"/>
          </w:tcPr>
          <w:p w14:paraId="73D5A6C2" w14:textId="22D1379E" w:rsidR="003A650C" w:rsidRPr="00782C95" w:rsidRDefault="007C1805">
            <w:pPr>
              <w:pStyle w:val="TableParagraph"/>
              <w:ind w:left="92" w:right="16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Viso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baseino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45B9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lt-LT"/>
              </w:rPr>
              <w:t>nuoma</w:t>
            </w:r>
            <w:r w:rsidR="00845B9A" w:rsidRPr="00845B9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suteikimas</w:t>
            </w:r>
            <w:r w:rsidRPr="00845B9A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pirtimis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užsakius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prieš</w:t>
            </w:r>
            <w:r w:rsidRPr="00782C95">
              <w:rPr>
                <w:rFonts w:ascii="Times New Roman" w:hAnsi="Times New Roman" w:cs="Times New Roman"/>
                <w:spacing w:val="35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dienų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(tik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savaitgaliais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iki 12 val.)</w:t>
            </w:r>
          </w:p>
        </w:tc>
        <w:tc>
          <w:tcPr>
            <w:tcW w:w="2886" w:type="dxa"/>
          </w:tcPr>
          <w:p w14:paraId="73D5A6C3" w14:textId="77777777" w:rsidR="003A650C" w:rsidRPr="00782C95" w:rsidRDefault="007C1805">
            <w:pPr>
              <w:pStyle w:val="TableParagraph"/>
              <w:spacing w:line="26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328" w:type="dxa"/>
          </w:tcPr>
          <w:p w14:paraId="73D5A6C4" w14:textId="77777777" w:rsidR="003A650C" w:rsidRPr="00782C95" w:rsidRDefault="007C1805">
            <w:pPr>
              <w:pStyle w:val="TableParagraph"/>
              <w:spacing w:line="265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500,00</w:t>
            </w:r>
          </w:p>
        </w:tc>
      </w:tr>
      <w:tr w:rsidR="003A650C" w:rsidRPr="00782C95" w14:paraId="73D5A6C9" w14:textId="77777777" w:rsidTr="00DD5D3E">
        <w:trPr>
          <w:trHeight w:hRule="exact" w:val="314"/>
        </w:trPr>
        <w:tc>
          <w:tcPr>
            <w:tcW w:w="5587" w:type="dxa"/>
            <w:vMerge/>
          </w:tcPr>
          <w:p w14:paraId="73D5A6C6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86" w:type="dxa"/>
          </w:tcPr>
          <w:p w14:paraId="73D5A6C7" w14:textId="77777777" w:rsidR="003A650C" w:rsidRPr="00782C95" w:rsidRDefault="007C1805">
            <w:pPr>
              <w:pStyle w:val="TableParagraph"/>
              <w:spacing w:before="7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6328" w:type="dxa"/>
          </w:tcPr>
          <w:p w14:paraId="73D5A6C8" w14:textId="77777777" w:rsidR="003A650C" w:rsidRPr="00782C95" w:rsidRDefault="007C180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700,00</w:t>
            </w:r>
          </w:p>
        </w:tc>
      </w:tr>
    </w:tbl>
    <w:p w14:paraId="73D5A6CA" w14:textId="305FE770" w:rsidR="003A650C" w:rsidRPr="00782C95" w:rsidRDefault="007C1805">
      <w:pPr>
        <w:pStyle w:val="Pagrindinistekstas"/>
        <w:spacing w:line="269" w:lineRule="exact"/>
        <w:ind w:left="212"/>
        <w:rPr>
          <w:rFonts w:cs="Times New Roman"/>
          <w:lang w:val="lt-LT"/>
        </w:rPr>
      </w:pPr>
      <w:r w:rsidRPr="00782C95">
        <w:rPr>
          <w:rFonts w:cs="Times New Roman"/>
          <w:lang w:val="lt-LT"/>
        </w:rPr>
        <w:t>*Rokiškio Kūno kultūros</w:t>
      </w:r>
      <w:r w:rsidRPr="00782C95">
        <w:rPr>
          <w:rFonts w:cs="Times New Roman"/>
          <w:spacing w:val="-3"/>
          <w:lang w:val="lt-LT"/>
        </w:rPr>
        <w:t xml:space="preserve"> </w:t>
      </w:r>
      <w:r w:rsidRPr="00782C95">
        <w:rPr>
          <w:rFonts w:cs="Times New Roman"/>
          <w:lang w:val="lt-LT"/>
        </w:rPr>
        <w:t xml:space="preserve">ir </w:t>
      </w:r>
      <w:r w:rsidRPr="00782C95">
        <w:rPr>
          <w:rFonts w:cs="Times New Roman"/>
          <w:spacing w:val="-1"/>
          <w:lang w:val="lt-LT"/>
        </w:rPr>
        <w:t>sporto</w:t>
      </w:r>
      <w:r w:rsidRPr="00782C95">
        <w:rPr>
          <w:rFonts w:cs="Times New Roman"/>
          <w:lang w:val="lt-LT"/>
        </w:rPr>
        <w:t xml:space="preserve">  </w:t>
      </w:r>
      <w:r w:rsidRPr="00782C95">
        <w:rPr>
          <w:rFonts w:cs="Times New Roman"/>
          <w:spacing w:val="-1"/>
          <w:lang w:val="lt-LT"/>
        </w:rPr>
        <w:t>centrui</w:t>
      </w:r>
      <w:r w:rsidRPr="00782C95">
        <w:rPr>
          <w:rFonts w:cs="Times New Roman"/>
          <w:lang w:val="lt-LT"/>
        </w:rPr>
        <w:t xml:space="preserve"> baseino</w:t>
      </w:r>
      <w:r w:rsidRPr="00782C95">
        <w:rPr>
          <w:rFonts w:cs="Times New Roman"/>
          <w:spacing w:val="2"/>
          <w:lang w:val="lt-LT"/>
        </w:rPr>
        <w:t xml:space="preserve"> </w:t>
      </w:r>
      <w:r w:rsidRPr="00845B9A">
        <w:rPr>
          <w:rFonts w:cs="Times New Roman"/>
          <w:color w:val="FF0000"/>
          <w:lang w:val="lt-LT"/>
        </w:rPr>
        <w:t xml:space="preserve">1 </w:t>
      </w:r>
      <w:r w:rsidR="00845B9A" w:rsidRPr="00845B9A">
        <w:rPr>
          <w:rFonts w:cs="Times New Roman"/>
          <w:strike/>
          <w:color w:val="FF0000"/>
          <w:spacing w:val="-1"/>
          <w:lang w:val="lt-LT"/>
        </w:rPr>
        <w:t>takelis</w:t>
      </w:r>
      <w:r w:rsidRPr="00845B9A">
        <w:rPr>
          <w:rFonts w:cs="Times New Roman"/>
          <w:strike/>
          <w:color w:val="FF0000"/>
          <w:lang w:val="lt-LT"/>
        </w:rPr>
        <w:t xml:space="preserve"> nuomai taikoma</w:t>
      </w:r>
      <w:r w:rsidRPr="00845B9A">
        <w:rPr>
          <w:rFonts w:cs="Times New Roman"/>
          <w:color w:val="FF0000"/>
          <w:lang w:val="lt-LT"/>
        </w:rPr>
        <w:t xml:space="preserve"> </w:t>
      </w:r>
      <w:r w:rsidR="00845B9A" w:rsidRPr="00845B9A">
        <w:rPr>
          <w:rFonts w:cs="Times New Roman"/>
          <w:color w:val="FF0000"/>
          <w:lang w:val="lt-LT"/>
        </w:rPr>
        <w:t xml:space="preserve"> takelis suteikiamas su </w:t>
      </w:r>
      <w:r w:rsidRPr="00782C95">
        <w:rPr>
          <w:rFonts w:cs="Times New Roman"/>
          <w:lang w:val="lt-LT"/>
        </w:rPr>
        <w:t xml:space="preserve">50 </w:t>
      </w:r>
      <w:r w:rsidRPr="00782C95">
        <w:rPr>
          <w:rFonts w:cs="Times New Roman"/>
          <w:spacing w:val="-1"/>
          <w:lang w:val="lt-LT"/>
        </w:rPr>
        <w:t>proc.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nuolaida.</w:t>
      </w:r>
    </w:p>
    <w:p w14:paraId="73D5A6CB" w14:textId="77777777" w:rsidR="003A650C" w:rsidRPr="00782C95" w:rsidRDefault="003A650C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6CC" w14:textId="77777777" w:rsidR="003A650C" w:rsidRPr="00782C95" w:rsidRDefault="007C1805">
      <w:pPr>
        <w:pStyle w:val="Pagrindinistekstas"/>
        <w:ind w:left="272"/>
        <w:rPr>
          <w:rFonts w:cs="Times New Roman"/>
          <w:lang w:val="lt-LT"/>
        </w:rPr>
      </w:pPr>
      <w:r w:rsidRPr="00782C95">
        <w:rPr>
          <w:rFonts w:cs="Times New Roman"/>
          <w:lang w:val="lt-LT"/>
        </w:rPr>
        <w:t xml:space="preserve">Rokiškio </w:t>
      </w:r>
      <w:r w:rsidRPr="00782C95">
        <w:rPr>
          <w:rFonts w:cs="Times New Roman"/>
          <w:spacing w:val="-1"/>
          <w:lang w:val="lt-LT"/>
        </w:rPr>
        <w:t>rajono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bendro</w:t>
      </w:r>
      <w:r w:rsidRPr="00782C95">
        <w:rPr>
          <w:rFonts w:cs="Times New Roman"/>
          <w:lang w:val="lt-LT"/>
        </w:rPr>
        <w:t xml:space="preserve">  lavinimo </w:t>
      </w:r>
      <w:r w:rsidRPr="00782C95">
        <w:rPr>
          <w:rFonts w:cs="Times New Roman"/>
          <w:spacing w:val="-1"/>
          <w:lang w:val="lt-LT"/>
        </w:rPr>
        <w:t>mokykloms</w:t>
      </w:r>
      <w:r w:rsidRPr="00782C95">
        <w:rPr>
          <w:rFonts w:cs="Times New Roman"/>
          <w:lang w:val="lt-LT"/>
        </w:rPr>
        <w:t xml:space="preserve"> kūno kultūros </w:t>
      </w:r>
      <w:r w:rsidRPr="00782C95">
        <w:rPr>
          <w:rFonts w:cs="Times New Roman"/>
          <w:spacing w:val="-1"/>
          <w:lang w:val="lt-LT"/>
        </w:rPr>
        <w:t>pamokoms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patalpos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suteikiamos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neatlygintinai.</w:t>
      </w:r>
    </w:p>
    <w:p w14:paraId="73D5A6CD" w14:textId="77777777" w:rsidR="003A650C" w:rsidRPr="00782C95" w:rsidRDefault="003A650C">
      <w:pPr>
        <w:spacing w:before="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6CE" w14:textId="77777777" w:rsidR="003A650C" w:rsidRPr="00782C95" w:rsidRDefault="007C1805">
      <w:pPr>
        <w:pStyle w:val="Antrat1"/>
        <w:numPr>
          <w:ilvl w:val="0"/>
          <w:numId w:val="1"/>
        </w:numPr>
        <w:tabs>
          <w:tab w:val="left" w:pos="452"/>
        </w:tabs>
        <w:ind w:left="452" w:hanging="240"/>
        <w:rPr>
          <w:rFonts w:cs="Times New Roman"/>
          <w:b w:val="0"/>
          <w:bCs w:val="0"/>
          <w:lang w:val="lt-LT"/>
        </w:rPr>
      </w:pPr>
      <w:r w:rsidRPr="00782C95">
        <w:rPr>
          <w:rFonts w:cs="Times New Roman"/>
          <w:spacing w:val="-1"/>
          <w:lang w:val="lt-LT"/>
        </w:rPr>
        <w:t>KITOS</w:t>
      </w:r>
      <w:r w:rsidRPr="00782C95">
        <w:rPr>
          <w:rFonts w:cs="Times New Roman"/>
          <w:spacing w:val="1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PASLAUGOS</w:t>
      </w:r>
    </w:p>
    <w:p w14:paraId="73D5A6CF" w14:textId="77777777" w:rsidR="003A650C" w:rsidRPr="00782C95" w:rsidRDefault="003A650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Normal"/>
        <w:tblW w:w="1481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4109"/>
        <w:gridCol w:w="5062"/>
      </w:tblGrid>
      <w:tr w:rsidR="003A650C" w:rsidRPr="00782C95" w14:paraId="73D5A6D3" w14:textId="77777777" w:rsidTr="00DD5D3E">
        <w:trPr>
          <w:trHeight w:hRule="exact" w:val="296"/>
        </w:trPr>
        <w:tc>
          <w:tcPr>
            <w:tcW w:w="5639" w:type="dxa"/>
          </w:tcPr>
          <w:p w14:paraId="73D5A6D0" w14:textId="77777777" w:rsidR="003A650C" w:rsidRPr="00782C95" w:rsidRDefault="007C1805">
            <w:pPr>
              <w:pStyle w:val="TableParagraph"/>
              <w:spacing w:line="267" w:lineRule="exact"/>
              <w:ind w:left="169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Paslaugos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pavadinimas</w:t>
            </w:r>
          </w:p>
        </w:tc>
        <w:tc>
          <w:tcPr>
            <w:tcW w:w="4109" w:type="dxa"/>
          </w:tcPr>
          <w:p w14:paraId="73D5A6D1" w14:textId="77777777" w:rsidR="003A650C" w:rsidRPr="00782C95" w:rsidRDefault="007C1805">
            <w:pPr>
              <w:pStyle w:val="TableParagraph"/>
              <w:spacing w:line="267" w:lineRule="exact"/>
              <w:ind w:left="133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Matavimo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5062" w:type="dxa"/>
          </w:tcPr>
          <w:p w14:paraId="73D5A6D2" w14:textId="77777777" w:rsidR="003A650C" w:rsidRPr="00782C95" w:rsidRDefault="007C180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Kaina</w:t>
            </w:r>
          </w:p>
        </w:tc>
      </w:tr>
      <w:tr w:rsidR="003A650C" w:rsidRPr="00782C95" w14:paraId="73D5A6D7" w14:textId="77777777" w:rsidTr="00DD5D3E">
        <w:trPr>
          <w:trHeight w:hRule="exact" w:val="307"/>
        </w:trPr>
        <w:tc>
          <w:tcPr>
            <w:tcW w:w="5639" w:type="dxa"/>
          </w:tcPr>
          <w:p w14:paraId="73D5A6D4" w14:textId="77777777" w:rsidR="003A650C" w:rsidRPr="00845B9A" w:rsidRDefault="007C1805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val="lt-LT"/>
              </w:rPr>
            </w:pPr>
            <w:r w:rsidRPr="00845B9A">
              <w:rPr>
                <w:rFonts w:ascii="Times New Roman" w:hAnsi="Times New Roman" w:cs="Times New Roman"/>
                <w:strike/>
                <w:color w:val="FF0000"/>
                <w:spacing w:val="-1"/>
                <w:sz w:val="24"/>
                <w:szCs w:val="24"/>
                <w:lang w:val="lt-LT"/>
              </w:rPr>
              <w:t>Rankšluosčio</w:t>
            </w:r>
            <w:r w:rsidRPr="00845B9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lt-LT"/>
              </w:rPr>
              <w:t xml:space="preserve"> nuoma</w:t>
            </w:r>
          </w:p>
        </w:tc>
        <w:tc>
          <w:tcPr>
            <w:tcW w:w="4109" w:type="dxa"/>
          </w:tcPr>
          <w:p w14:paraId="73D5A6D5" w14:textId="77777777" w:rsidR="003A650C" w:rsidRPr="00845B9A" w:rsidRDefault="007C180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val="lt-LT"/>
              </w:rPr>
            </w:pPr>
            <w:r w:rsidRPr="00845B9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5062" w:type="dxa"/>
          </w:tcPr>
          <w:p w14:paraId="73D5A6D6" w14:textId="77777777" w:rsidR="003A650C" w:rsidRPr="00845B9A" w:rsidRDefault="007C1805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val="lt-LT"/>
              </w:rPr>
            </w:pPr>
            <w:r w:rsidRPr="00845B9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lt-LT"/>
              </w:rPr>
              <w:t>2,50</w:t>
            </w:r>
          </w:p>
        </w:tc>
      </w:tr>
      <w:tr w:rsidR="003A650C" w:rsidRPr="00782C95" w14:paraId="73D5A6DB" w14:textId="77777777" w:rsidTr="00DD5D3E">
        <w:trPr>
          <w:trHeight w:hRule="exact" w:val="305"/>
        </w:trPr>
        <w:tc>
          <w:tcPr>
            <w:tcW w:w="5639" w:type="dxa"/>
          </w:tcPr>
          <w:p w14:paraId="73D5A6D8" w14:textId="77777777" w:rsidR="003A650C" w:rsidRPr="00782C95" w:rsidRDefault="007C1805">
            <w:pPr>
              <w:pStyle w:val="TableParagraph"/>
              <w:spacing w:line="26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Mokestis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</w:t>
            </w:r>
            <w:r w:rsidRPr="00782C95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rankšluosčio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praradimą</w:t>
            </w:r>
            <w:r w:rsidRPr="00782C95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ar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sugadinimą</w:t>
            </w:r>
          </w:p>
        </w:tc>
        <w:tc>
          <w:tcPr>
            <w:tcW w:w="4109" w:type="dxa"/>
          </w:tcPr>
          <w:p w14:paraId="73D5A6D9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62" w:type="dxa"/>
          </w:tcPr>
          <w:p w14:paraId="73D5A6DA" w14:textId="77777777" w:rsidR="003A650C" w:rsidRPr="00782C95" w:rsidRDefault="007C1805">
            <w:pPr>
              <w:pStyle w:val="TableParagraph"/>
              <w:spacing w:line="265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10,00</w:t>
            </w:r>
          </w:p>
        </w:tc>
      </w:tr>
      <w:tr w:rsidR="003A650C" w:rsidRPr="00782C95" w14:paraId="73D5A6DF" w14:textId="77777777" w:rsidTr="00DD5D3E">
        <w:trPr>
          <w:trHeight w:hRule="exact" w:val="307"/>
        </w:trPr>
        <w:tc>
          <w:tcPr>
            <w:tcW w:w="5639" w:type="dxa"/>
          </w:tcPr>
          <w:p w14:paraId="73D5A6DC" w14:textId="77777777" w:rsidR="003A650C" w:rsidRPr="00782C95" w:rsidRDefault="007C1805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Mokestis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už</w:t>
            </w:r>
            <w:r w:rsidRPr="00782C95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rūbinės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žetono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pametimą ar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sulaužymą</w:t>
            </w:r>
          </w:p>
        </w:tc>
        <w:tc>
          <w:tcPr>
            <w:tcW w:w="4109" w:type="dxa"/>
          </w:tcPr>
          <w:p w14:paraId="73D5A6DD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62" w:type="dxa"/>
          </w:tcPr>
          <w:p w14:paraId="73D5A6DE" w14:textId="77777777" w:rsidR="003A650C" w:rsidRPr="00782C95" w:rsidRDefault="007C1805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5,00</w:t>
            </w:r>
          </w:p>
        </w:tc>
      </w:tr>
      <w:tr w:rsidR="003A650C" w:rsidRPr="00782C95" w14:paraId="73D5A6E3" w14:textId="77777777" w:rsidTr="00DD5D3E">
        <w:trPr>
          <w:trHeight w:hRule="exact" w:val="305"/>
        </w:trPr>
        <w:tc>
          <w:tcPr>
            <w:tcW w:w="5639" w:type="dxa"/>
          </w:tcPr>
          <w:p w14:paraId="73D5A6E0" w14:textId="77777777" w:rsidR="003A650C" w:rsidRPr="00782C95" w:rsidRDefault="007C1805">
            <w:pPr>
              <w:pStyle w:val="TableParagraph"/>
              <w:spacing w:line="26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Mokestis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</w:t>
            </w:r>
            <w:r w:rsidRPr="00782C95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lustinės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apyrankės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pametimą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sugadinimą</w:t>
            </w:r>
          </w:p>
        </w:tc>
        <w:tc>
          <w:tcPr>
            <w:tcW w:w="4109" w:type="dxa"/>
          </w:tcPr>
          <w:p w14:paraId="73D5A6E1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62" w:type="dxa"/>
          </w:tcPr>
          <w:p w14:paraId="73D5A6E2" w14:textId="77777777" w:rsidR="003A650C" w:rsidRPr="00782C95" w:rsidRDefault="007C1805">
            <w:pPr>
              <w:pStyle w:val="TableParagraph"/>
              <w:spacing w:line="26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10,00</w:t>
            </w:r>
          </w:p>
        </w:tc>
      </w:tr>
      <w:tr w:rsidR="003A650C" w:rsidRPr="00782C95" w14:paraId="73D5A6E7" w14:textId="77777777" w:rsidTr="00DD5D3E">
        <w:trPr>
          <w:trHeight w:hRule="exact" w:val="307"/>
        </w:trPr>
        <w:tc>
          <w:tcPr>
            <w:tcW w:w="5639" w:type="dxa"/>
          </w:tcPr>
          <w:p w14:paraId="73D5A6E4" w14:textId="77777777" w:rsidR="003A650C" w:rsidRPr="00782C95" w:rsidRDefault="007C1805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Mokestis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</w:t>
            </w:r>
            <w:r w:rsidRPr="00782C95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pradelstą baseine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laiką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nuo 10 iki 20 min.</w:t>
            </w:r>
          </w:p>
        </w:tc>
        <w:tc>
          <w:tcPr>
            <w:tcW w:w="4109" w:type="dxa"/>
          </w:tcPr>
          <w:p w14:paraId="73D5A6E5" w14:textId="77777777" w:rsidR="003A650C" w:rsidRPr="00782C95" w:rsidRDefault="003A65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62" w:type="dxa"/>
          </w:tcPr>
          <w:p w14:paraId="73D5A6E6" w14:textId="77777777" w:rsidR="003A650C" w:rsidRPr="00782C95" w:rsidRDefault="007C1805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1,50</w:t>
            </w:r>
          </w:p>
        </w:tc>
      </w:tr>
      <w:tr w:rsidR="00B46BD4" w:rsidRPr="00782C95" w14:paraId="73D5A6EB" w14:textId="77777777" w:rsidTr="00DD5D3E">
        <w:trPr>
          <w:trHeight w:hRule="exact" w:val="307"/>
        </w:trPr>
        <w:tc>
          <w:tcPr>
            <w:tcW w:w="5639" w:type="dxa"/>
          </w:tcPr>
          <w:p w14:paraId="73D5A6E8" w14:textId="77777777" w:rsidR="00B46BD4" w:rsidRPr="00782C95" w:rsidRDefault="008D42FD">
            <w:pPr>
              <w:pStyle w:val="TableParagraph"/>
              <w:spacing w:line="267" w:lineRule="exact"/>
              <w:ind w:left="92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lt-LT"/>
              </w:rPr>
              <w:t>Abonemento pratę</w:t>
            </w:r>
            <w:r w:rsidR="00B46BD4" w:rsidRPr="00782C95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lt-LT"/>
              </w:rPr>
              <w:t>simas 15 dienų</w:t>
            </w:r>
          </w:p>
        </w:tc>
        <w:tc>
          <w:tcPr>
            <w:tcW w:w="4109" w:type="dxa"/>
          </w:tcPr>
          <w:p w14:paraId="73D5A6E9" w14:textId="77777777" w:rsidR="00B46BD4" w:rsidRPr="00782C95" w:rsidRDefault="00B46BD4" w:rsidP="008D42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5062" w:type="dxa"/>
          </w:tcPr>
          <w:p w14:paraId="73D5A6EA" w14:textId="77777777" w:rsidR="00B46BD4" w:rsidRPr="00782C95" w:rsidRDefault="00B46BD4">
            <w:pPr>
              <w:pStyle w:val="TableParagraph"/>
              <w:spacing w:line="267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2,00</w:t>
            </w:r>
          </w:p>
        </w:tc>
      </w:tr>
      <w:tr w:rsidR="003A650C" w:rsidRPr="00782C95" w14:paraId="73D5A6EF" w14:textId="77777777" w:rsidTr="00DD5D3E">
        <w:trPr>
          <w:trHeight w:hRule="exact" w:val="614"/>
        </w:trPr>
        <w:tc>
          <w:tcPr>
            <w:tcW w:w="5639" w:type="dxa"/>
          </w:tcPr>
          <w:p w14:paraId="73D5A6EC" w14:textId="77777777" w:rsidR="003A650C" w:rsidRPr="00782C95" w:rsidRDefault="007C1805">
            <w:pPr>
              <w:pStyle w:val="TableParagraph"/>
              <w:ind w:left="92" w:right="525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782C95">
              <w:rPr>
                <w:rFonts w:ascii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kv.</w:t>
            </w:r>
            <w:r w:rsidRPr="00782C95">
              <w:rPr>
                <w:rFonts w:ascii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Pr="00782C95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reklama</w:t>
            </w:r>
            <w:r w:rsidRPr="00782C95">
              <w:rPr>
                <w:rFonts w:ascii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baseino</w:t>
            </w:r>
            <w:r w:rsidRPr="00782C95">
              <w:rPr>
                <w:rFonts w:ascii="Times New Roman" w:hAnsi="Times New Roman" w:cs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="00DF6EAB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patalpoje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(administracijos</w:t>
            </w:r>
            <w:r w:rsidRPr="00782C95">
              <w:rPr>
                <w:rFonts w:ascii="Times New Roman" w:hAnsi="Times New Roman" w:cs="Times New Roman"/>
                <w:spacing w:val="46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parinktoje</w:t>
            </w:r>
            <w:r w:rsidRPr="00782C95">
              <w:rPr>
                <w:rFonts w:ascii="Times New Roman" w:hAnsi="Times New Roman" w:cs="Times New Roman"/>
                <w:spacing w:val="-7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vietoje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lt-LT"/>
              </w:rPr>
              <w:t>)</w:t>
            </w:r>
            <w:r w:rsidR="00DF6EAB" w:rsidRPr="00DF6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lt-LT"/>
              </w:rPr>
              <w:t>*</w:t>
            </w:r>
          </w:p>
        </w:tc>
        <w:tc>
          <w:tcPr>
            <w:tcW w:w="4109" w:type="dxa"/>
          </w:tcPr>
          <w:p w14:paraId="73D5A6ED" w14:textId="77777777" w:rsidR="003A650C" w:rsidRPr="00782C95" w:rsidRDefault="007C1805">
            <w:pPr>
              <w:pStyle w:val="TableParagraph"/>
              <w:spacing w:line="289" w:lineRule="exact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782C95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5062" w:type="dxa"/>
          </w:tcPr>
          <w:p w14:paraId="73D5A6EE" w14:textId="77777777" w:rsidR="003A650C" w:rsidRPr="00782C95" w:rsidRDefault="007C1805">
            <w:pPr>
              <w:pStyle w:val="TableParagraph"/>
              <w:spacing w:line="289" w:lineRule="exact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90,00</w:t>
            </w:r>
          </w:p>
        </w:tc>
      </w:tr>
      <w:tr w:rsidR="00DD5D3E" w:rsidRPr="00782C95" w14:paraId="73D5A6F4" w14:textId="77777777" w:rsidTr="00DD5D3E">
        <w:trPr>
          <w:trHeight w:hRule="exact" w:val="614"/>
        </w:trPr>
        <w:tc>
          <w:tcPr>
            <w:tcW w:w="5639" w:type="dxa"/>
          </w:tcPr>
          <w:p w14:paraId="73D5A6F0" w14:textId="77777777" w:rsidR="00DD5D3E" w:rsidRPr="00782C95" w:rsidRDefault="00DD5D3E" w:rsidP="00DD5D3E">
            <w:pPr>
              <w:pStyle w:val="TableParagraph"/>
              <w:spacing w:line="289" w:lineRule="exact"/>
              <w:ind w:left="92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20x20</w:t>
            </w:r>
            <w:r w:rsidRPr="00782C95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kv. cm</w:t>
            </w:r>
            <w:r w:rsidRPr="00782C95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ploto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reklama</w:t>
            </w:r>
            <w:r w:rsidRPr="00782C95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rūbinėje,</w:t>
            </w:r>
            <w:r w:rsidRPr="00782C95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koridoriuose</w:t>
            </w:r>
          </w:p>
          <w:p w14:paraId="73D5A6F1" w14:textId="77777777" w:rsidR="00DD5D3E" w:rsidRPr="00782C95" w:rsidRDefault="00DD5D3E" w:rsidP="00DD5D3E">
            <w:pPr>
              <w:pStyle w:val="TableParagraph"/>
              <w:ind w:left="92" w:right="52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(administracijos</w:t>
            </w:r>
            <w:r w:rsidRPr="00782C95">
              <w:rPr>
                <w:rFonts w:ascii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parinktoje</w:t>
            </w:r>
            <w:r w:rsidRPr="00782C95">
              <w:rPr>
                <w:rFonts w:ascii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vietoje)</w:t>
            </w:r>
          </w:p>
        </w:tc>
        <w:tc>
          <w:tcPr>
            <w:tcW w:w="4109" w:type="dxa"/>
          </w:tcPr>
          <w:p w14:paraId="73D5A6F2" w14:textId="77777777" w:rsidR="00DD5D3E" w:rsidRPr="00782C95" w:rsidRDefault="00DD5D3E">
            <w:pPr>
              <w:pStyle w:val="TableParagraph"/>
              <w:spacing w:line="289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782C95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5062" w:type="dxa"/>
          </w:tcPr>
          <w:p w14:paraId="73D5A6F3" w14:textId="77777777" w:rsidR="00DD5D3E" w:rsidRPr="00782C95" w:rsidRDefault="00DD5D3E">
            <w:pPr>
              <w:pStyle w:val="TableParagraph"/>
              <w:spacing w:line="289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15,00</w:t>
            </w:r>
          </w:p>
        </w:tc>
      </w:tr>
      <w:tr w:rsidR="00DD5D3E" w:rsidRPr="00782C95" w14:paraId="73D5A6F8" w14:textId="77777777" w:rsidTr="00782C95">
        <w:trPr>
          <w:trHeight w:hRule="exact" w:val="306"/>
        </w:trPr>
        <w:tc>
          <w:tcPr>
            <w:tcW w:w="5639" w:type="dxa"/>
          </w:tcPr>
          <w:p w14:paraId="73D5A6F5" w14:textId="77777777" w:rsidR="00DD5D3E" w:rsidRPr="004C1320" w:rsidRDefault="00DD5D3E">
            <w:pPr>
              <w:pStyle w:val="TableParagraph"/>
              <w:ind w:left="92" w:right="525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lt-LT"/>
              </w:rPr>
            </w:pPr>
            <w:r w:rsidRPr="004C1320">
              <w:rPr>
                <w:rFonts w:ascii="Times New Roman" w:hAnsi="Times New Roman" w:cs="Times New Roman"/>
                <w:strike/>
                <w:color w:val="FF0000"/>
                <w:spacing w:val="-1"/>
                <w:sz w:val="24"/>
                <w:szCs w:val="24"/>
                <w:lang w:val="lt-LT"/>
              </w:rPr>
              <w:t>Seifo</w:t>
            </w:r>
            <w:r w:rsidRPr="004C1320">
              <w:rPr>
                <w:rFonts w:ascii="Times New Roman" w:hAnsi="Times New Roman" w:cs="Times New Roman"/>
                <w:strike/>
                <w:color w:val="FF0000"/>
                <w:spacing w:val="-2"/>
                <w:sz w:val="24"/>
                <w:szCs w:val="24"/>
                <w:lang w:val="lt-LT"/>
              </w:rPr>
              <w:t xml:space="preserve"> </w:t>
            </w:r>
            <w:r w:rsidRPr="004C1320">
              <w:rPr>
                <w:rFonts w:ascii="Times New Roman" w:hAnsi="Times New Roman" w:cs="Times New Roman"/>
                <w:strike/>
                <w:color w:val="FF0000"/>
                <w:spacing w:val="-1"/>
                <w:sz w:val="24"/>
                <w:szCs w:val="24"/>
                <w:lang w:val="lt-LT"/>
              </w:rPr>
              <w:t>nuoma</w:t>
            </w:r>
          </w:p>
        </w:tc>
        <w:tc>
          <w:tcPr>
            <w:tcW w:w="4109" w:type="dxa"/>
          </w:tcPr>
          <w:p w14:paraId="73D5A6F6" w14:textId="77777777" w:rsidR="00DD5D3E" w:rsidRPr="004C1320" w:rsidRDefault="00DD5D3E">
            <w:pPr>
              <w:pStyle w:val="TableParagraph"/>
              <w:spacing w:line="289" w:lineRule="exact"/>
              <w:ind w:right="5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lt-LT"/>
              </w:rPr>
            </w:pPr>
            <w:r w:rsidRPr="004C132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lt-LT"/>
              </w:rPr>
              <w:t>1</w:t>
            </w:r>
            <w:r w:rsidRPr="004C1320">
              <w:rPr>
                <w:rFonts w:ascii="Times New Roman" w:hAnsi="Times New Roman" w:cs="Times New Roman"/>
                <w:strike/>
                <w:color w:val="FF0000"/>
                <w:spacing w:val="-1"/>
                <w:sz w:val="24"/>
                <w:szCs w:val="24"/>
                <w:lang w:val="lt-LT"/>
              </w:rPr>
              <w:t xml:space="preserve"> </w:t>
            </w:r>
            <w:r w:rsidRPr="004C132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lt-LT"/>
              </w:rPr>
              <w:t>asm.</w:t>
            </w:r>
          </w:p>
        </w:tc>
        <w:tc>
          <w:tcPr>
            <w:tcW w:w="5062" w:type="dxa"/>
          </w:tcPr>
          <w:p w14:paraId="73D5A6F7" w14:textId="77777777" w:rsidR="00DD5D3E" w:rsidRPr="004C1320" w:rsidRDefault="00DD5D3E">
            <w:pPr>
              <w:pStyle w:val="TableParagraph"/>
              <w:spacing w:line="289" w:lineRule="exact"/>
              <w:ind w:left="4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lt-LT"/>
              </w:rPr>
            </w:pPr>
            <w:r w:rsidRPr="004C132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lt-LT"/>
              </w:rPr>
              <w:t>1,0</w:t>
            </w:r>
          </w:p>
        </w:tc>
      </w:tr>
      <w:tr w:rsidR="00DD5D3E" w:rsidRPr="00782C95" w14:paraId="73D5A6FC" w14:textId="77777777" w:rsidTr="00782C95">
        <w:trPr>
          <w:trHeight w:hRule="exact" w:val="306"/>
        </w:trPr>
        <w:tc>
          <w:tcPr>
            <w:tcW w:w="5639" w:type="dxa"/>
          </w:tcPr>
          <w:p w14:paraId="73D5A6F9" w14:textId="77777777" w:rsidR="00DD5D3E" w:rsidRPr="00782C95" w:rsidRDefault="00DD5D3E">
            <w:pPr>
              <w:pStyle w:val="TableParagraph"/>
              <w:ind w:left="92" w:right="52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Prekyba prekėmis,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susijusiomis su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baseino</w:t>
            </w: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veikla</w:t>
            </w:r>
          </w:p>
        </w:tc>
        <w:tc>
          <w:tcPr>
            <w:tcW w:w="4109" w:type="dxa"/>
          </w:tcPr>
          <w:p w14:paraId="73D5A6FA" w14:textId="77777777" w:rsidR="00DD5D3E" w:rsidRPr="00782C95" w:rsidRDefault="00DD5D3E">
            <w:pPr>
              <w:pStyle w:val="TableParagraph"/>
              <w:spacing w:line="289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Antkainis</w:t>
            </w:r>
          </w:p>
        </w:tc>
        <w:tc>
          <w:tcPr>
            <w:tcW w:w="5062" w:type="dxa"/>
          </w:tcPr>
          <w:p w14:paraId="73D5A6FB" w14:textId="77777777" w:rsidR="00DD5D3E" w:rsidRPr="00782C95" w:rsidRDefault="00DD5D3E">
            <w:pPr>
              <w:pStyle w:val="TableParagraph"/>
              <w:spacing w:line="289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2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25 </w:t>
            </w:r>
            <w:r w:rsidRPr="00782C9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proc.</w:t>
            </w:r>
          </w:p>
        </w:tc>
      </w:tr>
    </w:tbl>
    <w:p w14:paraId="73D5A6FD" w14:textId="77777777" w:rsidR="003A650C" w:rsidRPr="00782C95" w:rsidRDefault="003A650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73D5A6FE" w14:textId="77777777" w:rsidR="003A650C" w:rsidRPr="00782C95" w:rsidRDefault="00DF6EA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lt-LT"/>
        </w:rPr>
        <w:t>*</w:t>
      </w:r>
      <w:r w:rsidR="005008E4" w:rsidRPr="00782C9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lt-LT"/>
        </w:rPr>
        <w:t>Vasaros sezono metu, kai baseinas neveikia, reklaminio ploto nuomos kaina neskaičiuojama.</w:t>
      </w:r>
    </w:p>
    <w:p w14:paraId="73D5A6FF" w14:textId="77777777" w:rsidR="003A650C" w:rsidRPr="00782C95" w:rsidRDefault="003A650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73D5A700" w14:textId="77777777" w:rsidR="003A650C" w:rsidRPr="00782C95" w:rsidRDefault="007C1805">
      <w:pPr>
        <w:numPr>
          <w:ilvl w:val="0"/>
          <w:numId w:val="1"/>
        </w:numPr>
        <w:tabs>
          <w:tab w:val="left" w:pos="452"/>
        </w:tabs>
        <w:spacing w:before="75"/>
        <w:ind w:left="452" w:hanging="24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82C95">
        <w:rPr>
          <w:rFonts w:ascii="Times New Roman" w:hAnsi="Times New Roman" w:cs="Times New Roman"/>
          <w:b/>
          <w:spacing w:val="-1"/>
          <w:sz w:val="24"/>
          <w:szCs w:val="24"/>
          <w:lang w:val="lt-LT"/>
        </w:rPr>
        <w:t>AKCIJOS</w:t>
      </w:r>
      <w:r w:rsidRPr="00782C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NUOLAIDOS</w:t>
      </w:r>
    </w:p>
    <w:p w14:paraId="73D5A701" w14:textId="77777777" w:rsidR="003A650C" w:rsidRPr="00782C95" w:rsidRDefault="003A650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73D5A702" w14:textId="27D9CB27" w:rsidR="003A650C" w:rsidRPr="00782C95" w:rsidRDefault="007C1805">
      <w:pPr>
        <w:pStyle w:val="Pagrindinistekstas"/>
        <w:numPr>
          <w:ilvl w:val="1"/>
          <w:numId w:val="1"/>
        </w:numPr>
        <w:tabs>
          <w:tab w:val="left" w:pos="933"/>
        </w:tabs>
        <w:ind w:hanging="360"/>
        <w:rPr>
          <w:rFonts w:cs="Times New Roman"/>
          <w:lang w:val="lt-LT"/>
        </w:rPr>
      </w:pPr>
      <w:r w:rsidRPr="00782C95">
        <w:rPr>
          <w:rFonts w:cs="Times New Roman"/>
          <w:spacing w:val="-1"/>
          <w:lang w:val="lt-LT"/>
        </w:rPr>
        <w:t>Gimtadienio</w:t>
      </w:r>
      <w:r w:rsidRPr="00782C95">
        <w:rPr>
          <w:rFonts w:cs="Times New Roman"/>
          <w:lang w:val="lt-LT"/>
        </w:rPr>
        <w:t xml:space="preserve"> nuolaida</w:t>
      </w:r>
      <w:r w:rsidRPr="00782C95">
        <w:rPr>
          <w:rFonts w:cs="Times New Roman"/>
          <w:spacing w:val="-1"/>
          <w:lang w:val="lt-LT"/>
        </w:rPr>
        <w:t xml:space="preserve"> vienkartiniam</w:t>
      </w:r>
      <w:r w:rsidRPr="00782C95">
        <w:rPr>
          <w:rFonts w:cs="Times New Roman"/>
          <w:lang w:val="lt-LT"/>
        </w:rPr>
        <w:t xml:space="preserve"> </w:t>
      </w:r>
      <w:r w:rsidR="00DF6EAB">
        <w:rPr>
          <w:rFonts w:cs="Times New Roman"/>
          <w:spacing w:val="-1"/>
          <w:lang w:val="lt-LT"/>
        </w:rPr>
        <w:t xml:space="preserve">apsilankymui </w:t>
      </w:r>
      <w:r w:rsidR="00FA5426">
        <w:rPr>
          <w:rFonts w:cs="Times New Roman"/>
          <w:spacing w:val="-1"/>
          <w:lang w:val="lt-LT"/>
        </w:rPr>
        <w:t xml:space="preserve">– </w:t>
      </w:r>
      <w:r w:rsidRPr="00782C95">
        <w:rPr>
          <w:rFonts w:cs="Times New Roman"/>
          <w:lang w:val="lt-LT"/>
        </w:rPr>
        <w:t xml:space="preserve">50 </w:t>
      </w:r>
      <w:r w:rsidRPr="00782C95">
        <w:rPr>
          <w:rFonts w:cs="Times New Roman"/>
          <w:spacing w:val="-1"/>
          <w:lang w:val="lt-LT"/>
        </w:rPr>
        <w:t>proc.</w:t>
      </w:r>
    </w:p>
    <w:p w14:paraId="73D5A703" w14:textId="527E8165" w:rsidR="003A650C" w:rsidRPr="00782C95" w:rsidRDefault="007C1805">
      <w:pPr>
        <w:pStyle w:val="Pagrindinistekstas"/>
        <w:numPr>
          <w:ilvl w:val="1"/>
          <w:numId w:val="1"/>
        </w:numPr>
        <w:tabs>
          <w:tab w:val="left" w:pos="933"/>
        </w:tabs>
        <w:spacing w:before="41"/>
        <w:ind w:hanging="360"/>
        <w:rPr>
          <w:rFonts w:cs="Times New Roman"/>
          <w:lang w:val="lt-LT"/>
        </w:rPr>
      </w:pPr>
      <w:r w:rsidRPr="00782C95">
        <w:rPr>
          <w:rFonts w:cs="Times New Roman"/>
          <w:spacing w:val="-1"/>
          <w:lang w:val="lt-LT"/>
        </w:rPr>
        <w:t>Šeimos</w:t>
      </w:r>
      <w:r w:rsidR="001125D2">
        <w:rPr>
          <w:rFonts w:cs="Times New Roman"/>
          <w:lang w:val="lt-LT"/>
        </w:rPr>
        <w:t xml:space="preserve"> (</w:t>
      </w:r>
      <w:r w:rsidRPr="00782C95">
        <w:rPr>
          <w:rFonts w:cs="Times New Roman"/>
          <w:spacing w:val="-1"/>
          <w:lang w:val="lt-LT"/>
        </w:rPr>
        <w:t>mama,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tėtis</w:t>
      </w:r>
      <w:r w:rsidRPr="00782C95">
        <w:rPr>
          <w:rFonts w:cs="Times New Roman"/>
          <w:lang w:val="lt-LT"/>
        </w:rPr>
        <w:t xml:space="preserve"> ir </w:t>
      </w:r>
      <w:r w:rsidRPr="00782C95">
        <w:rPr>
          <w:rFonts w:cs="Times New Roman"/>
          <w:spacing w:val="-1"/>
          <w:lang w:val="lt-LT"/>
        </w:rPr>
        <w:t>vaikas</w:t>
      </w:r>
      <w:r w:rsidR="00FA5426">
        <w:rPr>
          <w:rFonts w:cs="Times New Roman"/>
          <w:spacing w:val="-1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/</w:t>
      </w:r>
      <w:r w:rsidR="00FA5426">
        <w:rPr>
          <w:rFonts w:cs="Times New Roman"/>
          <w:spacing w:val="-1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 xml:space="preserve">vaikai) </w:t>
      </w:r>
      <w:r w:rsidRPr="00782C95">
        <w:rPr>
          <w:rFonts w:cs="Times New Roman"/>
          <w:lang w:val="lt-LT"/>
        </w:rPr>
        <w:t>nuolaida</w:t>
      </w:r>
      <w:r w:rsidRPr="00782C95">
        <w:rPr>
          <w:rFonts w:cs="Times New Roman"/>
          <w:spacing w:val="-1"/>
          <w:lang w:val="lt-LT"/>
        </w:rPr>
        <w:t xml:space="preserve"> vienkartiniams</w:t>
      </w:r>
      <w:r w:rsidRPr="00782C95">
        <w:rPr>
          <w:rFonts w:cs="Times New Roman"/>
          <w:lang w:val="lt-LT"/>
        </w:rPr>
        <w:t xml:space="preserve"> bilietams</w:t>
      </w:r>
      <w:r w:rsidR="00DF6EAB">
        <w:rPr>
          <w:rFonts w:cs="Times New Roman"/>
          <w:lang w:val="lt-LT"/>
        </w:rPr>
        <w:t xml:space="preserve"> </w:t>
      </w:r>
      <w:r w:rsidR="00FA5426">
        <w:rPr>
          <w:rFonts w:cs="Times New Roman"/>
          <w:spacing w:val="-1"/>
          <w:lang w:val="lt-LT"/>
        </w:rPr>
        <w:t>–</w:t>
      </w:r>
      <w:r w:rsidR="00DF6EAB">
        <w:rPr>
          <w:rFonts w:cs="Times New Roman"/>
          <w:lang w:val="lt-LT"/>
        </w:rPr>
        <w:t xml:space="preserve"> </w:t>
      </w:r>
      <w:r w:rsidRPr="00782C95">
        <w:rPr>
          <w:rFonts w:cs="Times New Roman"/>
          <w:lang w:val="lt-LT"/>
        </w:rPr>
        <w:t xml:space="preserve">25 </w:t>
      </w:r>
      <w:r w:rsidRPr="00782C95">
        <w:rPr>
          <w:rFonts w:cs="Times New Roman"/>
          <w:spacing w:val="-1"/>
          <w:lang w:val="lt-LT"/>
        </w:rPr>
        <w:t>proc.</w:t>
      </w:r>
    </w:p>
    <w:p w14:paraId="73D5A704" w14:textId="77777777" w:rsidR="003A650C" w:rsidRPr="00782C95" w:rsidRDefault="007C1805">
      <w:pPr>
        <w:pStyle w:val="Pagrindinistekstas"/>
        <w:numPr>
          <w:ilvl w:val="1"/>
          <w:numId w:val="1"/>
        </w:numPr>
        <w:tabs>
          <w:tab w:val="left" w:pos="933"/>
        </w:tabs>
        <w:spacing w:before="41"/>
        <w:ind w:hanging="360"/>
        <w:rPr>
          <w:rFonts w:cs="Times New Roman"/>
          <w:lang w:val="lt-LT"/>
        </w:rPr>
      </w:pPr>
      <w:r w:rsidRPr="00782C95">
        <w:rPr>
          <w:rFonts w:cs="Times New Roman"/>
          <w:spacing w:val="-1"/>
          <w:lang w:val="lt-LT"/>
        </w:rPr>
        <w:t>„Laimės</w:t>
      </w:r>
      <w:r w:rsidRPr="00782C95">
        <w:rPr>
          <w:rFonts w:cs="Times New Roman"/>
          <w:lang w:val="lt-LT"/>
        </w:rPr>
        <w:t xml:space="preserve"> valandos“</w:t>
      </w:r>
      <w:r w:rsidRPr="00782C95">
        <w:rPr>
          <w:rFonts w:cs="Times New Roman"/>
          <w:spacing w:val="-1"/>
          <w:lang w:val="lt-LT"/>
        </w:rPr>
        <w:t xml:space="preserve"> </w:t>
      </w:r>
      <w:r w:rsidRPr="00782C95">
        <w:rPr>
          <w:rFonts w:cs="Times New Roman"/>
          <w:lang w:val="lt-LT"/>
        </w:rPr>
        <w:t xml:space="preserve">nuolaida </w:t>
      </w:r>
      <w:r w:rsidRPr="00782C95">
        <w:rPr>
          <w:rFonts w:cs="Times New Roman"/>
          <w:spacing w:val="-1"/>
          <w:lang w:val="lt-LT"/>
        </w:rPr>
        <w:t>vienkartiniams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bilietams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nustatytu</w:t>
      </w:r>
      <w:r w:rsidR="001125D2">
        <w:rPr>
          <w:rFonts w:cs="Times New Roman"/>
          <w:lang w:val="lt-LT"/>
        </w:rPr>
        <w:t xml:space="preserve"> laiku (</w:t>
      </w:r>
      <w:r w:rsidRPr="00782C95">
        <w:rPr>
          <w:rFonts w:cs="Times New Roman"/>
          <w:lang w:val="lt-LT"/>
        </w:rPr>
        <w:t xml:space="preserve">pirmadieniais, </w:t>
      </w:r>
      <w:r w:rsidRPr="00782C95">
        <w:rPr>
          <w:rFonts w:cs="Times New Roman"/>
          <w:spacing w:val="-1"/>
          <w:lang w:val="lt-LT"/>
        </w:rPr>
        <w:t>antradieniais</w:t>
      </w:r>
      <w:r w:rsidRPr="00782C95">
        <w:rPr>
          <w:rFonts w:cs="Times New Roman"/>
          <w:lang w:val="lt-LT"/>
        </w:rPr>
        <w:t xml:space="preserve"> nuo</w:t>
      </w:r>
      <w:r w:rsidRPr="00782C95">
        <w:rPr>
          <w:rFonts w:cs="Times New Roman"/>
          <w:spacing w:val="4"/>
          <w:lang w:val="lt-LT"/>
        </w:rPr>
        <w:t xml:space="preserve"> </w:t>
      </w:r>
      <w:r w:rsidRPr="00782C95">
        <w:rPr>
          <w:rFonts w:cs="Times New Roman"/>
          <w:lang w:val="lt-LT"/>
        </w:rPr>
        <w:t xml:space="preserve">17 </w:t>
      </w:r>
      <w:r w:rsidRPr="00782C95">
        <w:rPr>
          <w:rFonts w:cs="Times New Roman"/>
          <w:spacing w:val="-1"/>
          <w:lang w:val="lt-LT"/>
        </w:rPr>
        <w:t>val.</w:t>
      </w:r>
      <w:r w:rsidRPr="00782C95">
        <w:rPr>
          <w:rFonts w:cs="Times New Roman"/>
          <w:lang w:val="lt-LT"/>
        </w:rPr>
        <w:t xml:space="preserve"> iki 18 val. ir </w:t>
      </w:r>
      <w:r w:rsidRPr="00782C95">
        <w:rPr>
          <w:rFonts w:cs="Times New Roman"/>
          <w:spacing w:val="-1"/>
          <w:lang w:val="lt-LT"/>
        </w:rPr>
        <w:t>šeštadieniais,</w:t>
      </w:r>
    </w:p>
    <w:p w14:paraId="73D5A705" w14:textId="3A3DCFED" w:rsidR="003A650C" w:rsidRPr="00782C95" w:rsidRDefault="007C1805">
      <w:pPr>
        <w:pStyle w:val="Pagrindinistekstas"/>
        <w:spacing w:before="41"/>
        <w:rPr>
          <w:rFonts w:cs="Times New Roman"/>
          <w:lang w:val="lt-LT"/>
        </w:rPr>
      </w:pPr>
      <w:r w:rsidRPr="00782C95">
        <w:rPr>
          <w:rFonts w:cs="Times New Roman"/>
          <w:spacing w:val="-1"/>
          <w:lang w:val="lt-LT"/>
        </w:rPr>
        <w:t>sekmadieniais</w:t>
      </w:r>
      <w:r w:rsidRPr="00782C95">
        <w:rPr>
          <w:rFonts w:cs="Times New Roman"/>
          <w:lang w:val="lt-LT"/>
        </w:rPr>
        <w:t xml:space="preserve"> nuo 10 val. iki 11 </w:t>
      </w:r>
      <w:r w:rsidRPr="00782C95">
        <w:rPr>
          <w:rFonts w:cs="Times New Roman"/>
          <w:spacing w:val="-1"/>
          <w:lang w:val="lt-LT"/>
        </w:rPr>
        <w:t>val.</w:t>
      </w:r>
      <w:r w:rsidRPr="00782C95">
        <w:rPr>
          <w:rFonts w:cs="Times New Roman"/>
          <w:lang w:val="lt-LT"/>
        </w:rPr>
        <w:t xml:space="preserve">) </w:t>
      </w:r>
      <w:r w:rsidR="00FA5426">
        <w:rPr>
          <w:rFonts w:cs="Times New Roman"/>
          <w:spacing w:val="-1"/>
          <w:lang w:val="lt-LT"/>
        </w:rPr>
        <w:t>–</w:t>
      </w:r>
      <w:r w:rsidRPr="00782C95">
        <w:rPr>
          <w:rFonts w:cs="Times New Roman"/>
          <w:spacing w:val="-1"/>
          <w:lang w:val="lt-LT"/>
        </w:rPr>
        <w:t xml:space="preserve"> </w:t>
      </w:r>
      <w:r w:rsidRPr="00782C95">
        <w:rPr>
          <w:rFonts w:cs="Times New Roman"/>
          <w:lang w:val="lt-LT"/>
        </w:rPr>
        <w:t xml:space="preserve">20 </w:t>
      </w:r>
      <w:r w:rsidRPr="00782C95">
        <w:rPr>
          <w:rFonts w:cs="Times New Roman"/>
          <w:spacing w:val="-1"/>
          <w:lang w:val="lt-LT"/>
        </w:rPr>
        <w:t>proc.</w:t>
      </w:r>
    </w:p>
    <w:p w14:paraId="73D5A706" w14:textId="07BF4B80" w:rsidR="003A650C" w:rsidRPr="00782C95" w:rsidRDefault="007C1805">
      <w:pPr>
        <w:pStyle w:val="Pagrindinistekstas"/>
        <w:numPr>
          <w:ilvl w:val="1"/>
          <w:numId w:val="1"/>
        </w:numPr>
        <w:tabs>
          <w:tab w:val="left" w:pos="933"/>
        </w:tabs>
        <w:spacing w:before="43"/>
        <w:ind w:hanging="360"/>
        <w:rPr>
          <w:rFonts w:cs="Times New Roman"/>
          <w:lang w:val="lt-LT"/>
        </w:rPr>
      </w:pPr>
      <w:r w:rsidRPr="00782C95">
        <w:rPr>
          <w:rFonts w:cs="Times New Roman"/>
          <w:lang w:val="lt-LT"/>
        </w:rPr>
        <w:t xml:space="preserve">Pirtininko </w:t>
      </w:r>
      <w:r w:rsidRPr="00782C95">
        <w:rPr>
          <w:rFonts w:cs="Times New Roman"/>
          <w:spacing w:val="-1"/>
          <w:lang w:val="lt-LT"/>
        </w:rPr>
        <w:t>edukacinė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programa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vienam</w:t>
      </w:r>
      <w:r w:rsidRPr="00782C95">
        <w:rPr>
          <w:rFonts w:cs="Times New Roman"/>
          <w:spacing w:val="2"/>
          <w:lang w:val="lt-LT"/>
        </w:rPr>
        <w:t xml:space="preserve"> </w:t>
      </w:r>
      <w:r w:rsidRPr="00782C95">
        <w:rPr>
          <w:rFonts w:cs="Times New Roman"/>
          <w:lang w:val="lt-LT"/>
        </w:rPr>
        <w:t>asmeniui</w:t>
      </w:r>
      <w:r w:rsidR="00DF6EAB">
        <w:rPr>
          <w:rFonts w:cs="Times New Roman"/>
          <w:lang w:val="lt-LT"/>
        </w:rPr>
        <w:t xml:space="preserve"> </w:t>
      </w:r>
      <w:r w:rsidR="00FA5426">
        <w:rPr>
          <w:rFonts w:cs="Times New Roman"/>
          <w:spacing w:val="-1"/>
          <w:lang w:val="lt-LT"/>
        </w:rPr>
        <w:t>–</w:t>
      </w:r>
      <w:r w:rsidRPr="00782C95">
        <w:rPr>
          <w:rFonts w:cs="Times New Roman"/>
          <w:spacing w:val="1"/>
          <w:lang w:val="lt-LT"/>
        </w:rPr>
        <w:t xml:space="preserve"> </w:t>
      </w:r>
      <w:r w:rsidRPr="00782C95">
        <w:rPr>
          <w:rFonts w:cs="Times New Roman"/>
          <w:lang w:val="lt-LT"/>
        </w:rPr>
        <w:t xml:space="preserve">15 </w:t>
      </w:r>
      <w:r w:rsidR="00FA5426">
        <w:rPr>
          <w:rFonts w:cs="Times New Roman"/>
          <w:lang w:val="lt-LT"/>
        </w:rPr>
        <w:t>Eur</w:t>
      </w:r>
      <w:r w:rsidR="001125D2">
        <w:rPr>
          <w:rFonts w:cs="Times New Roman"/>
          <w:spacing w:val="-1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 xml:space="preserve">(grupė </w:t>
      </w:r>
      <w:r w:rsidRPr="00782C95">
        <w:rPr>
          <w:rFonts w:cs="Times New Roman"/>
          <w:lang w:val="lt-LT"/>
        </w:rPr>
        <w:t>ne</w:t>
      </w:r>
      <w:r w:rsidRPr="00782C95">
        <w:rPr>
          <w:rFonts w:cs="Times New Roman"/>
          <w:spacing w:val="-1"/>
          <w:lang w:val="lt-LT"/>
        </w:rPr>
        <w:t xml:space="preserve"> </w:t>
      </w:r>
      <w:r w:rsidRPr="00782C95">
        <w:rPr>
          <w:rFonts w:cs="Times New Roman"/>
          <w:lang w:val="lt-LT"/>
        </w:rPr>
        <w:t>mažesnė</w:t>
      </w:r>
      <w:r w:rsidRPr="00782C95">
        <w:rPr>
          <w:rFonts w:cs="Times New Roman"/>
          <w:spacing w:val="-1"/>
          <w:lang w:val="lt-LT"/>
        </w:rPr>
        <w:t xml:space="preserve"> kaip</w:t>
      </w:r>
      <w:r w:rsidRPr="00782C95">
        <w:rPr>
          <w:rFonts w:cs="Times New Roman"/>
          <w:lang w:val="lt-LT"/>
        </w:rPr>
        <w:t xml:space="preserve"> 5 </w:t>
      </w:r>
      <w:r w:rsidRPr="00782C95">
        <w:rPr>
          <w:rFonts w:cs="Times New Roman"/>
          <w:spacing w:val="-1"/>
          <w:lang w:val="lt-LT"/>
        </w:rPr>
        <w:t>asmenys).</w:t>
      </w:r>
    </w:p>
    <w:p w14:paraId="73D5A707" w14:textId="65B103FE" w:rsidR="003A650C" w:rsidRPr="00782C95" w:rsidRDefault="007C1805">
      <w:pPr>
        <w:pStyle w:val="Pagrindinistekstas"/>
        <w:numPr>
          <w:ilvl w:val="1"/>
          <w:numId w:val="1"/>
        </w:numPr>
        <w:tabs>
          <w:tab w:val="left" w:pos="933"/>
        </w:tabs>
        <w:spacing w:before="41"/>
        <w:ind w:hanging="360"/>
        <w:rPr>
          <w:rFonts w:cs="Times New Roman"/>
          <w:lang w:val="lt-LT"/>
        </w:rPr>
      </w:pPr>
      <w:r w:rsidRPr="00782C95">
        <w:rPr>
          <w:rFonts w:cs="Times New Roman"/>
          <w:lang w:val="lt-LT"/>
        </w:rPr>
        <w:t>BĮ</w:t>
      </w:r>
      <w:r w:rsidRPr="00782C95">
        <w:rPr>
          <w:rFonts w:cs="Times New Roman"/>
          <w:spacing w:val="-4"/>
          <w:lang w:val="lt-LT"/>
        </w:rPr>
        <w:t xml:space="preserve"> </w:t>
      </w:r>
      <w:r w:rsidRPr="00782C95">
        <w:rPr>
          <w:rFonts w:cs="Times New Roman"/>
          <w:lang w:val="lt-LT"/>
        </w:rPr>
        <w:t xml:space="preserve">Rokiškio </w:t>
      </w:r>
      <w:r w:rsidRPr="00782C95">
        <w:rPr>
          <w:rFonts w:cs="Times New Roman"/>
          <w:spacing w:val="-1"/>
          <w:lang w:val="lt-LT"/>
        </w:rPr>
        <w:t>baseinas</w:t>
      </w:r>
      <w:r w:rsidRPr="00782C95">
        <w:rPr>
          <w:rFonts w:cs="Times New Roman"/>
          <w:lang w:val="lt-LT"/>
        </w:rPr>
        <w:t xml:space="preserve">  direktorius savo </w:t>
      </w:r>
      <w:r w:rsidRPr="00782C95">
        <w:rPr>
          <w:rFonts w:cs="Times New Roman"/>
          <w:spacing w:val="-1"/>
          <w:lang w:val="lt-LT"/>
        </w:rPr>
        <w:t>įsakymu</w:t>
      </w:r>
      <w:r w:rsidRPr="00782C95">
        <w:rPr>
          <w:rFonts w:cs="Times New Roman"/>
          <w:spacing w:val="2"/>
          <w:lang w:val="lt-LT"/>
        </w:rPr>
        <w:t xml:space="preserve"> </w:t>
      </w:r>
      <w:r w:rsidRPr="00782C95">
        <w:rPr>
          <w:rFonts w:cs="Times New Roman"/>
          <w:lang w:val="lt-LT"/>
        </w:rPr>
        <w:t xml:space="preserve">gali </w:t>
      </w:r>
      <w:r w:rsidRPr="00782C95">
        <w:rPr>
          <w:rFonts w:cs="Times New Roman"/>
          <w:spacing w:val="-1"/>
          <w:lang w:val="lt-LT"/>
        </w:rPr>
        <w:t>suteikti</w:t>
      </w:r>
      <w:r w:rsidRPr="00782C95">
        <w:rPr>
          <w:rFonts w:cs="Times New Roman"/>
          <w:lang w:val="lt-LT"/>
        </w:rPr>
        <w:t xml:space="preserve"> iki 50 </w:t>
      </w:r>
      <w:r w:rsidRPr="00782C95">
        <w:rPr>
          <w:rFonts w:cs="Times New Roman"/>
          <w:spacing w:val="-1"/>
          <w:lang w:val="lt-LT"/>
        </w:rPr>
        <w:t>proc.</w:t>
      </w:r>
      <w:r w:rsidRPr="00782C95">
        <w:rPr>
          <w:rFonts w:cs="Times New Roman"/>
          <w:lang w:val="lt-LT"/>
        </w:rPr>
        <w:t xml:space="preserve"> nuolaidą</w:t>
      </w:r>
      <w:r w:rsidRPr="00782C95">
        <w:rPr>
          <w:rFonts w:cs="Times New Roman"/>
          <w:spacing w:val="-1"/>
          <w:lang w:val="lt-LT"/>
        </w:rPr>
        <w:t xml:space="preserve"> įvairioms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akcijom</w:t>
      </w:r>
      <w:r w:rsidR="00DF6EAB">
        <w:rPr>
          <w:rFonts w:cs="Times New Roman"/>
          <w:spacing w:val="-1"/>
          <w:lang w:val="lt-LT"/>
        </w:rPr>
        <w:t>s</w:t>
      </w:r>
      <w:r w:rsidR="00FA5426">
        <w:rPr>
          <w:rFonts w:cs="Times New Roman"/>
          <w:spacing w:val="-1"/>
          <w:lang w:val="lt-LT"/>
        </w:rPr>
        <w:t>.</w:t>
      </w:r>
    </w:p>
    <w:p w14:paraId="73D5A708" w14:textId="51A66E60" w:rsidR="003A650C" w:rsidRPr="00782C95" w:rsidRDefault="007C1805">
      <w:pPr>
        <w:pStyle w:val="Pagrindinistekstas"/>
        <w:numPr>
          <w:ilvl w:val="1"/>
          <w:numId w:val="1"/>
        </w:numPr>
        <w:tabs>
          <w:tab w:val="left" w:pos="933"/>
        </w:tabs>
        <w:spacing w:before="41"/>
        <w:ind w:hanging="360"/>
        <w:rPr>
          <w:rFonts w:cs="Times New Roman"/>
          <w:lang w:val="lt-LT"/>
        </w:rPr>
      </w:pPr>
      <w:r w:rsidRPr="00782C95">
        <w:rPr>
          <w:rFonts w:cs="Times New Roman"/>
          <w:spacing w:val="-1"/>
          <w:lang w:val="lt-LT"/>
        </w:rPr>
        <w:t>Dieninė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vaikų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 xml:space="preserve">stovykla </w:t>
      </w:r>
      <w:r w:rsidRPr="00782C95">
        <w:rPr>
          <w:rFonts w:cs="Times New Roman"/>
          <w:lang w:val="lt-LT"/>
        </w:rPr>
        <w:t>5</w:t>
      </w:r>
      <w:r w:rsidRPr="00782C95">
        <w:rPr>
          <w:rFonts w:cs="Times New Roman"/>
          <w:spacing w:val="2"/>
          <w:lang w:val="lt-LT"/>
        </w:rPr>
        <w:t xml:space="preserve"> </w:t>
      </w:r>
      <w:r w:rsidRPr="00782C95">
        <w:rPr>
          <w:rFonts w:cs="Times New Roman"/>
          <w:lang w:val="lt-LT"/>
        </w:rPr>
        <w:t xml:space="preserve">dienų </w:t>
      </w:r>
      <w:r w:rsidRPr="00782C95">
        <w:rPr>
          <w:rFonts w:cs="Times New Roman"/>
          <w:spacing w:val="-1"/>
          <w:lang w:val="lt-LT"/>
        </w:rPr>
        <w:t>vienam</w:t>
      </w:r>
      <w:r w:rsidRPr="00782C95">
        <w:rPr>
          <w:rFonts w:cs="Times New Roman"/>
          <w:lang w:val="lt-LT"/>
        </w:rPr>
        <w:t xml:space="preserve"> </w:t>
      </w:r>
      <w:r w:rsidRPr="00782C95">
        <w:rPr>
          <w:rFonts w:cs="Times New Roman"/>
          <w:spacing w:val="-1"/>
          <w:lang w:val="lt-LT"/>
        </w:rPr>
        <w:t>asmeniui</w:t>
      </w:r>
      <w:r w:rsidRPr="00782C95">
        <w:rPr>
          <w:rFonts w:cs="Times New Roman"/>
          <w:spacing w:val="2"/>
          <w:lang w:val="lt-LT"/>
        </w:rPr>
        <w:t xml:space="preserve"> </w:t>
      </w:r>
      <w:r w:rsidRPr="00782C95">
        <w:rPr>
          <w:rFonts w:cs="Times New Roman"/>
          <w:lang w:val="lt-LT"/>
        </w:rPr>
        <w:t xml:space="preserve">130 </w:t>
      </w:r>
      <w:r w:rsidR="00FA5426">
        <w:rPr>
          <w:rFonts w:cs="Times New Roman"/>
          <w:lang w:val="lt-LT"/>
        </w:rPr>
        <w:t>E</w:t>
      </w:r>
      <w:r w:rsidRPr="00782C95">
        <w:rPr>
          <w:rFonts w:cs="Times New Roman"/>
          <w:spacing w:val="-1"/>
          <w:lang w:val="lt-LT"/>
        </w:rPr>
        <w:t>ur.</w:t>
      </w:r>
    </w:p>
    <w:p w14:paraId="73D5A709" w14:textId="77777777" w:rsidR="005008E4" w:rsidRPr="00782C95" w:rsidRDefault="005008E4">
      <w:pPr>
        <w:pStyle w:val="Pagrindinistekstas"/>
        <w:numPr>
          <w:ilvl w:val="1"/>
          <w:numId w:val="1"/>
        </w:numPr>
        <w:tabs>
          <w:tab w:val="left" w:pos="933"/>
        </w:tabs>
        <w:spacing w:before="41"/>
        <w:ind w:hanging="360"/>
        <w:rPr>
          <w:rFonts w:cs="Times New Roman"/>
          <w:lang w:val="lt-LT"/>
        </w:rPr>
      </w:pPr>
      <w:r w:rsidRPr="00782C95">
        <w:rPr>
          <w:rFonts w:cs="Times New Roman"/>
          <w:spacing w:val="-1"/>
          <w:highlight w:val="yellow"/>
          <w:lang w:val="lt-LT"/>
        </w:rPr>
        <w:t>Moksleivių grupei 10</w:t>
      </w:r>
      <w:r w:rsidR="00B46BD4" w:rsidRPr="00782C95">
        <w:rPr>
          <w:rFonts w:cs="Times New Roman"/>
          <w:spacing w:val="-1"/>
          <w:highlight w:val="yellow"/>
          <w:lang w:val="lt-LT"/>
        </w:rPr>
        <w:t xml:space="preserve"> ir daugiau asmenų</w:t>
      </w:r>
      <w:r w:rsidR="00EF30CF" w:rsidRPr="00782C95">
        <w:rPr>
          <w:rFonts w:cs="Times New Roman"/>
          <w:spacing w:val="-1"/>
          <w:highlight w:val="yellow"/>
          <w:lang w:val="lt-LT"/>
        </w:rPr>
        <w:t>,</w:t>
      </w:r>
      <w:r w:rsidR="00B46BD4" w:rsidRPr="00782C95">
        <w:rPr>
          <w:rFonts w:cs="Times New Roman"/>
          <w:spacing w:val="-1"/>
          <w:highlight w:val="yellow"/>
          <w:lang w:val="lt-LT"/>
        </w:rPr>
        <w:t xml:space="preserve"> vadovui nemokamai</w:t>
      </w:r>
      <w:r w:rsidR="00B46BD4" w:rsidRPr="00782C95">
        <w:rPr>
          <w:rFonts w:cs="Times New Roman"/>
          <w:spacing w:val="-1"/>
          <w:lang w:val="lt-LT"/>
        </w:rPr>
        <w:t>.</w:t>
      </w:r>
    </w:p>
    <w:p w14:paraId="73D5A70A" w14:textId="01C749A2" w:rsidR="00DF6EAB" w:rsidRPr="00664CAA" w:rsidRDefault="00DF6EAB" w:rsidP="00DA4F9B">
      <w:pPr>
        <w:pStyle w:val="Pagrindinistekstas"/>
        <w:numPr>
          <w:ilvl w:val="1"/>
          <w:numId w:val="1"/>
        </w:numPr>
        <w:tabs>
          <w:tab w:val="left" w:pos="933"/>
        </w:tabs>
        <w:spacing w:before="41"/>
        <w:rPr>
          <w:rFonts w:cs="Times New Roman"/>
          <w:color w:val="FF0000"/>
          <w:spacing w:val="-1"/>
          <w:lang w:val="lt-LT"/>
        </w:rPr>
      </w:pPr>
      <w:r w:rsidRPr="00664CAA">
        <w:rPr>
          <w:rFonts w:cs="Times New Roman"/>
          <w:b/>
          <w:strike/>
          <w:spacing w:val="-1"/>
          <w:highlight w:val="yellow"/>
          <w:lang w:val="lt-LT"/>
        </w:rPr>
        <w:t>Žmonių</w:t>
      </w:r>
      <w:r w:rsidRPr="00664CAA">
        <w:rPr>
          <w:rFonts w:cs="Times New Roman"/>
          <w:strike/>
          <w:spacing w:val="-1"/>
          <w:highlight w:val="yellow"/>
          <w:lang w:val="lt-LT"/>
        </w:rPr>
        <w:t xml:space="preserve"> grupei 10 ir daugiau asmenų</w:t>
      </w:r>
      <w:r w:rsidR="00EF30CF" w:rsidRPr="00664CAA">
        <w:rPr>
          <w:rFonts w:cs="Times New Roman"/>
          <w:strike/>
          <w:spacing w:val="-1"/>
          <w:highlight w:val="yellow"/>
          <w:lang w:val="lt-LT"/>
        </w:rPr>
        <w:t xml:space="preserve"> abonementams ir vienkartiniams bilietams </w:t>
      </w:r>
      <w:r w:rsidR="00FA5426" w:rsidRPr="00664CAA">
        <w:rPr>
          <w:rFonts w:cs="Times New Roman"/>
          <w:strike/>
          <w:spacing w:val="-1"/>
          <w:lang w:val="lt-LT"/>
        </w:rPr>
        <w:t>–</w:t>
      </w:r>
      <w:r w:rsidR="00EF30CF" w:rsidRPr="00664CAA">
        <w:rPr>
          <w:rFonts w:cs="Times New Roman"/>
          <w:strike/>
          <w:spacing w:val="-1"/>
          <w:highlight w:val="yellow"/>
          <w:lang w:val="lt-LT"/>
        </w:rPr>
        <w:t xml:space="preserve"> 25 proc</w:t>
      </w:r>
      <w:r w:rsidR="00EF30CF" w:rsidRPr="00964EBA">
        <w:rPr>
          <w:rFonts w:cs="Times New Roman"/>
          <w:spacing w:val="-1"/>
          <w:highlight w:val="yellow"/>
          <w:lang w:val="lt-LT"/>
        </w:rPr>
        <w:t>.</w:t>
      </w:r>
      <w:r w:rsidR="00664CAA">
        <w:rPr>
          <w:rFonts w:cs="Times New Roman"/>
          <w:spacing w:val="-1"/>
          <w:highlight w:val="yellow"/>
          <w:lang w:val="lt-LT"/>
        </w:rPr>
        <w:t xml:space="preserve"> </w:t>
      </w:r>
      <w:r w:rsidR="00664CAA" w:rsidRPr="00664CAA">
        <w:rPr>
          <w:rFonts w:cs="Times New Roman"/>
          <w:color w:val="FF0000"/>
          <w:spacing w:val="-1"/>
          <w:lang w:val="lt-LT"/>
        </w:rPr>
        <w:t>Įmonėms ir organizacijoms, išperkančioms   abonementus  ir/ar vienkartinius bilietus asmenų grupei 10  ir daugiau asmenų taikoma 25 proc. nuolaida.</w:t>
      </w:r>
    </w:p>
    <w:p w14:paraId="73D5A70B" w14:textId="088D76E5" w:rsidR="003A650C" w:rsidRPr="001C2B62" w:rsidRDefault="00DF6EAB">
      <w:pPr>
        <w:pStyle w:val="Pagrindinistekstas"/>
        <w:numPr>
          <w:ilvl w:val="1"/>
          <w:numId w:val="1"/>
        </w:numPr>
        <w:tabs>
          <w:tab w:val="left" w:pos="933"/>
        </w:tabs>
        <w:spacing w:before="41"/>
        <w:ind w:hanging="360"/>
        <w:rPr>
          <w:rFonts w:cs="Times New Roman"/>
          <w:highlight w:val="yellow"/>
          <w:lang w:val="lt-LT"/>
        </w:rPr>
      </w:pPr>
      <w:r w:rsidRPr="001C2B62">
        <w:rPr>
          <w:rFonts w:cs="Times New Roman"/>
          <w:highlight w:val="yellow"/>
          <w:lang w:val="lt-LT"/>
        </w:rPr>
        <w:t xml:space="preserve">POLA kortelės turėtojams </w:t>
      </w:r>
      <w:r w:rsidR="00FA5426">
        <w:rPr>
          <w:rFonts w:cs="Times New Roman"/>
          <w:spacing w:val="-1"/>
          <w:lang w:val="lt-LT"/>
        </w:rPr>
        <w:t>–</w:t>
      </w:r>
      <w:r w:rsidRPr="001C2B62">
        <w:rPr>
          <w:rFonts w:cs="Times New Roman"/>
          <w:highlight w:val="yellow"/>
          <w:lang w:val="lt-LT"/>
        </w:rPr>
        <w:t xml:space="preserve"> 50 proc.</w:t>
      </w:r>
    </w:p>
    <w:p w14:paraId="73D5A70C" w14:textId="3616D1BC" w:rsidR="00DF6EAB" w:rsidRPr="00DF6EAB" w:rsidRDefault="00DF6EAB">
      <w:pPr>
        <w:pStyle w:val="Pagrindinistekstas"/>
        <w:numPr>
          <w:ilvl w:val="1"/>
          <w:numId w:val="1"/>
        </w:numPr>
        <w:tabs>
          <w:tab w:val="left" w:pos="933"/>
        </w:tabs>
        <w:spacing w:before="41"/>
        <w:ind w:hanging="360"/>
        <w:rPr>
          <w:rFonts w:cs="Times New Roman"/>
          <w:lang w:val="lt-LT"/>
        </w:rPr>
      </w:pPr>
      <w:r>
        <w:rPr>
          <w:rFonts w:cs="Times New Roman"/>
          <w:lang w:val="lt-LT"/>
        </w:rPr>
        <w:t>Švenčių dienomis taikomas savaitgalio kainoraštis</w:t>
      </w:r>
      <w:r w:rsidR="00FA5426">
        <w:rPr>
          <w:rFonts w:cs="Times New Roman"/>
          <w:lang w:val="lt-LT"/>
        </w:rPr>
        <w:t>.</w:t>
      </w:r>
    </w:p>
    <w:p w14:paraId="73D5A70D" w14:textId="2478F486" w:rsidR="00DF6EAB" w:rsidRPr="00782C95" w:rsidRDefault="00DF6EAB">
      <w:pPr>
        <w:pStyle w:val="Pagrindinistekstas"/>
        <w:numPr>
          <w:ilvl w:val="1"/>
          <w:numId w:val="1"/>
        </w:numPr>
        <w:tabs>
          <w:tab w:val="left" w:pos="933"/>
        </w:tabs>
        <w:spacing w:before="41"/>
        <w:ind w:hanging="360"/>
        <w:rPr>
          <w:rFonts w:cs="Times New Roman"/>
          <w:lang w:val="lt-LT"/>
        </w:rPr>
      </w:pPr>
      <w:r w:rsidRPr="00782C95">
        <w:rPr>
          <w:rFonts w:cs="Times New Roman"/>
          <w:spacing w:val="-1"/>
          <w:lang w:val="lt-LT"/>
        </w:rPr>
        <w:t>Nuolaidos</w:t>
      </w:r>
      <w:r w:rsidRPr="00782C95">
        <w:rPr>
          <w:rFonts w:cs="Times New Roman"/>
          <w:lang w:val="lt-LT"/>
        </w:rPr>
        <w:t xml:space="preserve"> </w:t>
      </w:r>
      <w:r>
        <w:rPr>
          <w:rFonts w:cs="Times New Roman"/>
          <w:spacing w:val="-1"/>
          <w:lang w:val="lt-LT"/>
        </w:rPr>
        <w:t>nesumuojamos</w:t>
      </w:r>
      <w:r w:rsidR="00FA5426">
        <w:rPr>
          <w:rFonts w:cs="Times New Roman"/>
          <w:spacing w:val="-1"/>
          <w:lang w:val="lt-LT"/>
        </w:rPr>
        <w:t>.</w:t>
      </w:r>
    </w:p>
    <w:p w14:paraId="73D5A70E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70F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710" w14:textId="77777777" w:rsidR="003A650C" w:rsidRPr="00782C95" w:rsidRDefault="003A650C">
      <w:pPr>
        <w:spacing w:before="4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711" w14:textId="77777777" w:rsidR="00515CEF" w:rsidRDefault="00515CEF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712" w14:textId="77777777" w:rsidR="00515CEF" w:rsidRDefault="00515CEF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713" w14:textId="77777777" w:rsidR="00515CEF" w:rsidRDefault="00515CEF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714" w14:textId="77777777" w:rsidR="003A650C" w:rsidRDefault="002D6096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82C95"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g">
            <w:drawing>
              <wp:inline distT="0" distB="0" distL="0" distR="0" wp14:anchorId="73D5A745" wp14:editId="73D5A746">
                <wp:extent cx="1534795" cy="10795"/>
                <wp:effectExtent l="9525" t="9525" r="825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10795"/>
                          <a:chOff x="0" y="0"/>
                          <a:chExt cx="2417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00" cy="2"/>
                            <a:chOff x="8" y="8"/>
                            <a:chExt cx="24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00"/>
                                <a:gd name="T2" fmla="+- 0 2408 8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105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0.85pt;height:.85pt;mso-position-horizontal-relative:char;mso-position-vertical-relative:line" coordsize="24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">
                <v:group id="Group 3" o:spid="_x0000_s1027" style="position:absolute;left:8;top:8;width:2400;height:2" coordorigin="8,8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+dMEA&#10;AADaAAAADwAAAGRycy9kb3ducmV2LnhtbESPT4vCMBTE74LfITzBmyaKLFKNIv5BT4u6Xrw9mmdb&#10;bV5KE7X66TcLwh6HmfkNM503thQPqn3hWMOgr0AQp84UnGk4/Wx6YxA+IBssHZOGF3mYz9qtKSbG&#10;PflAj2PIRISwT1BDHkKVSOnTnCz6vquIo3dxtcUQZZ1JU+Mzwm0ph0p9SYsFx4UcK1rmlN6Od6uB&#10;ttf9+K32rwK/eUXnSqVusda622kWExCBmvAf/rR3RsMI/q7EGy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YfnTBAAAA2gAAAA8AAAAAAAAAAAAAAAAAmAIAAGRycy9kb3du&#10;cmV2LnhtbFBLBQYAAAAABAAEAPUAAACGAwAAAAA=&#10;" path="m,l2400,e" filled="f" strokeweight=".29211mm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14:paraId="73D5A715" w14:textId="77777777" w:rsidR="00515CEF" w:rsidRDefault="00515CEF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716" w14:textId="77777777" w:rsidR="00515CEF" w:rsidRDefault="00515CEF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717" w14:textId="77777777" w:rsidR="00515CEF" w:rsidRDefault="00515CEF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718" w14:textId="77777777" w:rsidR="00515CEF" w:rsidRDefault="00515CEF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719" w14:textId="77777777" w:rsidR="00515CEF" w:rsidRDefault="00515CEF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71A" w14:textId="77777777" w:rsidR="00515CEF" w:rsidRDefault="00515CEF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71B" w14:textId="77777777" w:rsidR="00515CEF" w:rsidRDefault="00515CEF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71C" w14:textId="77777777" w:rsidR="00515CEF" w:rsidRDefault="00515CEF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71D" w14:textId="77777777" w:rsidR="002B1395" w:rsidRDefault="002B1395" w:rsidP="00515CEF">
      <w:pPr>
        <w:ind w:right="197"/>
        <w:rPr>
          <w:rFonts w:ascii="Times New Roman" w:hAnsi="Times New Roman" w:cs="Times New Roman"/>
          <w:b/>
          <w:sz w:val="24"/>
          <w:szCs w:val="24"/>
          <w:lang w:val="lt-LT"/>
        </w:rPr>
        <w:sectPr w:rsidR="002B1395">
          <w:pgSz w:w="16840" w:h="11910" w:orient="landscape"/>
          <w:pgMar w:top="360" w:right="1840" w:bottom="280" w:left="640" w:header="720" w:footer="720" w:gutter="0"/>
          <w:cols w:space="720"/>
        </w:sectPr>
      </w:pPr>
    </w:p>
    <w:p w14:paraId="73D5A720" w14:textId="3BC9129D" w:rsidR="00515CEF" w:rsidRDefault="00515CEF" w:rsidP="007A0C9A">
      <w:pPr>
        <w:ind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SAVIVALDYBĖS TARYBOS SPRENDIMO PROJEKTO</w:t>
      </w:r>
      <w:r w:rsidR="007A0C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,,</w:t>
      </w: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DĖL ROKIŠKIO BASEINO TEIKIAMŲ MOKAMŲ PASLAUGŲ IR ĮKAINIŲ</w:t>
      </w:r>
      <w:r w:rsidR="007A0C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PATVIRTINIMO“</w:t>
      </w:r>
    </w:p>
    <w:p w14:paraId="73D5A722" w14:textId="25B271FA" w:rsidR="00515CEF" w:rsidRPr="002B1395" w:rsidRDefault="00515CEF" w:rsidP="007A0C9A">
      <w:pPr>
        <w:ind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AIŠKINAMASIS RAŠTAS</w:t>
      </w:r>
    </w:p>
    <w:p w14:paraId="73D5A723" w14:textId="77777777" w:rsidR="00515CEF" w:rsidRPr="002B1395" w:rsidRDefault="00515CEF" w:rsidP="007A0C9A">
      <w:pPr>
        <w:ind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60D9B51" w14:textId="77777777" w:rsidR="007A0C9A" w:rsidRDefault="00515CEF" w:rsidP="007A0C9A">
      <w:pPr>
        <w:pStyle w:val="Pagrindinistekstas"/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left="1276" w:right="302" w:firstLine="1534"/>
        <w:rPr>
          <w:rFonts w:cs="Times New Roman"/>
          <w:lang w:val="lt-LT"/>
        </w:rPr>
      </w:pPr>
      <w:r w:rsidRPr="002B1395">
        <w:rPr>
          <w:rFonts w:cs="Times New Roman"/>
          <w:b/>
          <w:lang w:val="lt-LT"/>
        </w:rPr>
        <w:t xml:space="preserve">Parengto sprendimo projekto tikslai ir uždaviniai. </w:t>
      </w:r>
      <w:r w:rsidRPr="002B1395">
        <w:rPr>
          <w:rFonts w:cs="Times New Roman"/>
          <w:lang w:val="lt-LT"/>
        </w:rPr>
        <w:t xml:space="preserve">Pakeisti  </w:t>
      </w:r>
      <w:r w:rsidR="00EE00BB">
        <w:rPr>
          <w:rFonts w:cs="Times New Roman"/>
          <w:lang w:val="lt-LT"/>
        </w:rPr>
        <w:t xml:space="preserve">Rokiškio </w:t>
      </w:r>
      <w:r w:rsidRPr="002B1395">
        <w:rPr>
          <w:rFonts w:cs="Times New Roman"/>
          <w:lang w:val="lt-LT"/>
        </w:rPr>
        <w:t>rajono</w:t>
      </w:r>
      <w:r w:rsidR="004765CC">
        <w:rPr>
          <w:rFonts w:cs="Times New Roman"/>
          <w:lang w:val="lt-LT"/>
        </w:rPr>
        <w:t xml:space="preserve"> savivaldybės tarybos </w:t>
      </w:r>
      <w:r w:rsidR="007A0C9A" w:rsidRPr="002B1395">
        <w:rPr>
          <w:rFonts w:cs="Times New Roman"/>
          <w:lang w:val="lt-LT"/>
        </w:rPr>
        <w:t>2019</w:t>
      </w:r>
      <w:r w:rsidR="007A0C9A" w:rsidRPr="002B1395">
        <w:rPr>
          <w:rFonts w:cs="Times New Roman"/>
          <w:spacing w:val="4"/>
          <w:lang w:val="lt-LT"/>
        </w:rPr>
        <w:t xml:space="preserve"> </w:t>
      </w:r>
      <w:r w:rsidR="007A0C9A" w:rsidRPr="002B1395">
        <w:rPr>
          <w:rFonts w:cs="Times New Roman"/>
          <w:lang w:val="lt-LT"/>
        </w:rPr>
        <w:t xml:space="preserve">m. </w:t>
      </w:r>
      <w:r w:rsidR="007A0C9A" w:rsidRPr="002B1395">
        <w:rPr>
          <w:rFonts w:cs="Times New Roman"/>
          <w:spacing w:val="-1"/>
          <w:lang w:val="lt-LT"/>
        </w:rPr>
        <w:t>gegužės 31</w:t>
      </w:r>
      <w:r w:rsidR="007A0C9A" w:rsidRPr="002B1395">
        <w:rPr>
          <w:rFonts w:cs="Times New Roman"/>
          <w:lang w:val="lt-LT"/>
        </w:rPr>
        <w:t xml:space="preserve"> d</w:t>
      </w:r>
      <w:r w:rsidR="007A0C9A">
        <w:rPr>
          <w:rFonts w:cs="Times New Roman"/>
          <w:lang w:val="lt-LT"/>
        </w:rPr>
        <w:t xml:space="preserve"> </w:t>
      </w:r>
      <w:r w:rsidR="004765CC">
        <w:rPr>
          <w:rFonts w:cs="Times New Roman"/>
          <w:lang w:val="lt-LT"/>
        </w:rPr>
        <w:t>sprendimo</w:t>
      </w:r>
      <w:r w:rsidR="00EE00BB">
        <w:rPr>
          <w:rFonts w:cs="Times New Roman"/>
          <w:lang w:val="lt-LT"/>
        </w:rPr>
        <w:t xml:space="preserve"> </w:t>
      </w:r>
      <w:r w:rsidR="00EE00BB">
        <w:rPr>
          <w:rFonts w:cs="Times New Roman"/>
          <w:spacing w:val="-1"/>
          <w:lang w:val="lt-LT"/>
        </w:rPr>
        <w:t>Nr.</w:t>
      </w:r>
      <w:r w:rsidR="007A0C9A">
        <w:rPr>
          <w:rFonts w:cs="Times New Roman"/>
          <w:spacing w:val="-1"/>
          <w:lang w:val="lt-LT"/>
        </w:rPr>
        <w:t xml:space="preserve"> </w:t>
      </w:r>
      <w:r w:rsidRPr="002B1395">
        <w:rPr>
          <w:rFonts w:cs="Times New Roman"/>
          <w:spacing w:val="-1"/>
          <w:lang w:val="lt-LT"/>
        </w:rPr>
        <w:t>TS-127</w:t>
      </w:r>
      <w:r w:rsidR="00EE00BB">
        <w:rPr>
          <w:rFonts w:cs="Times New Roman"/>
          <w:spacing w:val="-1"/>
          <w:lang w:val="lt-LT"/>
        </w:rPr>
        <w:t xml:space="preserve"> </w:t>
      </w:r>
      <w:r w:rsidR="00EE00BB">
        <w:rPr>
          <w:rFonts w:cs="Times New Roman"/>
          <w:spacing w:val="-1"/>
          <w:w w:val="95"/>
          <w:lang w:val="lt-LT"/>
        </w:rPr>
        <w:t xml:space="preserve">„Dėl </w:t>
      </w:r>
      <w:r w:rsidR="00EE00BB">
        <w:rPr>
          <w:rFonts w:cs="Times New Roman"/>
          <w:spacing w:val="-1"/>
          <w:lang w:val="lt-LT"/>
        </w:rPr>
        <w:t xml:space="preserve">Rokiškio baseino </w:t>
      </w:r>
      <w:r w:rsidRPr="002B1395">
        <w:rPr>
          <w:rFonts w:cs="Times New Roman"/>
          <w:lang w:val="lt-LT"/>
        </w:rPr>
        <w:t>teikiamų</w:t>
      </w:r>
      <w:r w:rsidRPr="002B1395">
        <w:rPr>
          <w:rFonts w:cs="Times New Roman"/>
          <w:lang w:val="lt-LT"/>
        </w:rPr>
        <w:tab/>
        <w:t xml:space="preserve">mokamų </w:t>
      </w:r>
      <w:r w:rsidR="00EE00BB">
        <w:rPr>
          <w:rFonts w:cs="Times New Roman"/>
          <w:spacing w:val="-1"/>
          <w:lang w:val="lt-LT"/>
        </w:rPr>
        <w:t>paslaugų</w:t>
      </w:r>
      <w:r w:rsidR="00DB76A6">
        <w:rPr>
          <w:rFonts w:cs="Times New Roman"/>
          <w:spacing w:val="-1"/>
          <w:lang w:val="lt-LT"/>
        </w:rPr>
        <w:t xml:space="preserve"> </w:t>
      </w:r>
      <w:r w:rsidR="00EE00BB">
        <w:rPr>
          <w:rFonts w:cs="Times New Roman"/>
          <w:w w:val="95"/>
          <w:lang w:val="lt-LT"/>
        </w:rPr>
        <w:t xml:space="preserve">ir </w:t>
      </w:r>
      <w:r w:rsidRPr="002B1395">
        <w:rPr>
          <w:rFonts w:cs="Times New Roman"/>
          <w:lang w:val="lt-LT"/>
        </w:rPr>
        <w:t>įkainių</w:t>
      </w:r>
      <w:r w:rsidRPr="002B1395">
        <w:rPr>
          <w:rFonts w:cs="Times New Roman"/>
          <w:spacing w:val="63"/>
          <w:lang w:val="lt-LT"/>
        </w:rPr>
        <w:t xml:space="preserve"> </w:t>
      </w:r>
      <w:r w:rsidRPr="002B1395">
        <w:rPr>
          <w:rFonts w:cs="Times New Roman"/>
          <w:spacing w:val="-1"/>
          <w:lang w:val="lt-LT"/>
        </w:rPr>
        <w:t>patvirtinimo“</w:t>
      </w:r>
      <w:r w:rsidR="007A0C9A">
        <w:rPr>
          <w:rFonts w:cs="Times New Roman"/>
          <w:spacing w:val="-1"/>
          <w:lang w:val="lt-LT"/>
        </w:rPr>
        <w:t xml:space="preserve"> </w:t>
      </w:r>
      <w:r w:rsidR="004765CC">
        <w:rPr>
          <w:rFonts w:cs="Times New Roman"/>
          <w:spacing w:val="-1"/>
          <w:lang w:val="lt-LT"/>
        </w:rPr>
        <w:t>priedą, išdėstant jį nauja redakcija</w:t>
      </w:r>
      <w:r w:rsidR="007A0C9A">
        <w:rPr>
          <w:rFonts w:cs="Times New Roman"/>
          <w:spacing w:val="-1"/>
          <w:lang w:val="lt-LT"/>
        </w:rPr>
        <w:t xml:space="preserve"> ir </w:t>
      </w:r>
      <w:r w:rsidRPr="002B1395">
        <w:rPr>
          <w:rFonts w:cs="Times New Roman"/>
          <w:lang w:val="lt-LT"/>
        </w:rPr>
        <w:t>papildant naujomis paslaugomis.</w:t>
      </w:r>
    </w:p>
    <w:p w14:paraId="05EB0E1B" w14:textId="77777777" w:rsidR="007A0C9A" w:rsidRDefault="00515CEF" w:rsidP="007A0C9A">
      <w:pPr>
        <w:pStyle w:val="Pagrindinistekstas"/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left="1276" w:right="302" w:firstLine="1534"/>
        <w:rPr>
          <w:rFonts w:cs="Times New Roman"/>
          <w:lang w:val="lt-LT"/>
        </w:rPr>
      </w:pPr>
      <w:r w:rsidRPr="002B1395">
        <w:rPr>
          <w:rFonts w:cs="Times New Roman"/>
          <w:b/>
          <w:bCs/>
          <w:lang w:val="lt-LT"/>
        </w:rPr>
        <w:t xml:space="preserve">Šiuo metu esantis teisinis reglamentavimas. </w:t>
      </w:r>
      <w:r w:rsidRPr="002B1395">
        <w:rPr>
          <w:rFonts w:cs="Times New Roman"/>
          <w:lang w:val="lt-LT"/>
        </w:rPr>
        <w:t>Lietuvos Respublikos vietos savivaldos įstatymas.</w:t>
      </w:r>
    </w:p>
    <w:p w14:paraId="51045A1C" w14:textId="77777777" w:rsidR="00C461C2" w:rsidRDefault="00515CEF" w:rsidP="00C461C2">
      <w:pPr>
        <w:pStyle w:val="Pagrindinistekstas"/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left="1276" w:right="302" w:firstLine="1534"/>
        <w:rPr>
          <w:rFonts w:cs="Times New Roman"/>
          <w:bCs/>
          <w:lang w:val="lt-LT"/>
        </w:rPr>
      </w:pPr>
      <w:r w:rsidRPr="002B1395">
        <w:rPr>
          <w:rFonts w:cs="Times New Roman"/>
          <w:b/>
          <w:bCs/>
          <w:lang w:val="lt-LT"/>
        </w:rPr>
        <w:t xml:space="preserve">Sprendimo projekto esmė. </w:t>
      </w:r>
      <w:r w:rsidRPr="002B1395">
        <w:rPr>
          <w:rFonts w:cs="Times New Roman"/>
          <w:bCs/>
          <w:lang w:val="lt-LT"/>
        </w:rPr>
        <w:t>Atsirado poreikis pakoreguoti  paslaugų įkainius, akcijas ir nuolaidas.</w:t>
      </w:r>
      <w:r w:rsidR="00C461C2">
        <w:rPr>
          <w:rFonts w:cs="Times New Roman"/>
          <w:bCs/>
          <w:lang w:val="lt-LT"/>
        </w:rPr>
        <w:t xml:space="preserve"> </w:t>
      </w:r>
      <w:r w:rsidRPr="002B1395">
        <w:rPr>
          <w:rFonts w:cs="Times New Roman"/>
          <w:lang w:val="lt-LT"/>
        </w:rPr>
        <w:t>2019</w:t>
      </w:r>
      <w:r w:rsidRPr="002B1395">
        <w:rPr>
          <w:rFonts w:cs="Times New Roman"/>
          <w:spacing w:val="4"/>
          <w:lang w:val="lt-LT"/>
        </w:rPr>
        <w:t xml:space="preserve"> </w:t>
      </w:r>
      <w:r w:rsidRPr="002B1395">
        <w:rPr>
          <w:rFonts w:cs="Times New Roman"/>
          <w:lang w:val="lt-LT"/>
        </w:rPr>
        <w:t xml:space="preserve">m. </w:t>
      </w:r>
      <w:r w:rsidRPr="002B1395">
        <w:rPr>
          <w:rFonts w:cs="Times New Roman"/>
          <w:spacing w:val="-1"/>
          <w:lang w:val="lt-LT"/>
        </w:rPr>
        <w:t>gegužės 31</w:t>
      </w:r>
      <w:r w:rsidRPr="002B1395">
        <w:rPr>
          <w:rFonts w:cs="Times New Roman"/>
          <w:lang w:val="lt-LT"/>
        </w:rPr>
        <w:t xml:space="preserve"> d.</w:t>
      </w:r>
      <w:r w:rsidRPr="002B1395">
        <w:rPr>
          <w:rFonts w:cs="Times New Roman"/>
          <w:spacing w:val="75"/>
          <w:lang w:val="lt-LT"/>
        </w:rPr>
        <w:t xml:space="preserve"> </w:t>
      </w:r>
      <w:r w:rsidRPr="002B1395">
        <w:rPr>
          <w:rFonts w:cs="Times New Roman"/>
          <w:lang w:val="lt-LT"/>
        </w:rPr>
        <w:t xml:space="preserve">Rokiškio rajono savivaldybės tarybos sprendimu </w:t>
      </w:r>
      <w:r w:rsidRPr="002B1395">
        <w:rPr>
          <w:rFonts w:cs="Times New Roman"/>
          <w:spacing w:val="-1"/>
          <w:lang w:val="lt-LT"/>
        </w:rPr>
        <w:t>Nr.</w:t>
      </w:r>
      <w:r w:rsidR="00C461C2">
        <w:rPr>
          <w:rFonts w:cs="Times New Roman"/>
          <w:spacing w:val="-1"/>
          <w:lang w:val="lt-LT"/>
        </w:rPr>
        <w:t xml:space="preserve"> </w:t>
      </w:r>
      <w:r w:rsidRPr="002B1395">
        <w:rPr>
          <w:rFonts w:cs="Times New Roman"/>
          <w:spacing w:val="-1"/>
          <w:lang w:val="lt-LT"/>
        </w:rPr>
        <w:t>TS-127</w:t>
      </w:r>
      <w:r w:rsidR="00C461C2">
        <w:rPr>
          <w:rFonts w:cs="Times New Roman"/>
          <w:spacing w:val="-1"/>
          <w:lang w:val="lt-LT"/>
        </w:rPr>
        <w:t xml:space="preserve"> </w:t>
      </w:r>
      <w:r w:rsidR="00EE00BB">
        <w:rPr>
          <w:rFonts w:cs="Times New Roman"/>
          <w:spacing w:val="-1"/>
          <w:lang w:val="lt-LT"/>
        </w:rPr>
        <w:t xml:space="preserve">patvirtinti </w:t>
      </w:r>
      <w:r w:rsidRPr="002B1395">
        <w:rPr>
          <w:rFonts w:cs="Times New Roman"/>
          <w:bCs/>
          <w:lang w:val="lt-LT"/>
        </w:rPr>
        <w:t>įkainiai</w:t>
      </w:r>
      <w:r w:rsidR="002B1395" w:rsidRPr="002B1395">
        <w:rPr>
          <w:rFonts w:cs="Times New Roman"/>
          <w:bCs/>
          <w:lang w:val="lt-LT"/>
        </w:rPr>
        <w:t xml:space="preserve"> </w:t>
      </w:r>
      <w:r w:rsidR="003F688A" w:rsidRPr="002B1395">
        <w:rPr>
          <w:rFonts w:cs="Times New Roman"/>
          <w:bCs/>
          <w:lang w:val="lt-LT"/>
        </w:rPr>
        <w:t>tikslinami</w:t>
      </w:r>
      <w:r w:rsidRPr="002B1395">
        <w:rPr>
          <w:rFonts w:cs="Times New Roman"/>
          <w:bCs/>
          <w:lang w:val="lt-LT"/>
        </w:rPr>
        <w:t>:</w:t>
      </w:r>
    </w:p>
    <w:p w14:paraId="49136AE0" w14:textId="77777777" w:rsidR="00C461C2" w:rsidRDefault="00C461C2" w:rsidP="00C461C2">
      <w:pPr>
        <w:pStyle w:val="Pagrindinistekstas"/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left="1276" w:right="302" w:firstLine="1534"/>
        <w:rPr>
          <w:rFonts w:eastAsia="Calibri" w:cs="Times New Roman"/>
          <w:spacing w:val="-1"/>
          <w:lang w:val="lt-LT"/>
        </w:rPr>
      </w:pPr>
      <w:r w:rsidRPr="00C461C2">
        <w:rPr>
          <w:rFonts w:cs="Times New Roman"/>
          <w:bCs/>
          <w:lang w:val="lt-LT"/>
        </w:rPr>
        <w:t>1) n</w:t>
      </w:r>
      <w:r w:rsidR="000B27FA" w:rsidRPr="00C461C2">
        <w:rPr>
          <w:rFonts w:cs="Times New Roman"/>
          <w:bCs/>
          <w:lang w:val="lt-LT"/>
        </w:rPr>
        <w:t>auja</w:t>
      </w:r>
      <w:r w:rsidR="00820572">
        <w:rPr>
          <w:rFonts w:cs="Times New Roman"/>
          <w:bCs/>
          <w:lang w:val="lt-LT"/>
        </w:rPr>
        <w:t xml:space="preserve"> paslauga</w:t>
      </w:r>
      <w:r>
        <w:rPr>
          <w:rFonts w:cs="Times New Roman"/>
          <w:bCs/>
          <w:lang w:val="lt-LT"/>
        </w:rPr>
        <w:t xml:space="preserve"> – </w:t>
      </w:r>
      <w:r w:rsidR="00820572" w:rsidRPr="00820572">
        <w:rPr>
          <w:rFonts w:cs="Times New Roman"/>
          <w:bCs/>
          <w:lang w:val="lt-LT"/>
        </w:rPr>
        <w:t>p</w:t>
      </w:r>
      <w:r w:rsidR="00820572" w:rsidRPr="00820572">
        <w:rPr>
          <w:rFonts w:eastAsia="Calibri" w:cs="Times New Roman"/>
          <w:spacing w:val="-1"/>
          <w:lang w:val="lt-LT"/>
        </w:rPr>
        <w:t>laukimo pamok</w:t>
      </w:r>
      <w:r>
        <w:rPr>
          <w:rFonts w:eastAsia="Calibri" w:cs="Times New Roman"/>
          <w:spacing w:val="-1"/>
          <w:lang w:val="lt-LT"/>
        </w:rPr>
        <w:t>os vaikų grupei iki 15 asmenų (į</w:t>
      </w:r>
      <w:r w:rsidR="00820572" w:rsidRPr="00820572">
        <w:rPr>
          <w:rFonts w:eastAsia="Calibri" w:cs="Times New Roman"/>
          <w:spacing w:val="-1"/>
          <w:lang w:val="lt-LT"/>
        </w:rPr>
        <w:t>kainis</w:t>
      </w:r>
      <w:r w:rsidR="00820572">
        <w:rPr>
          <w:rFonts w:eastAsia="Calibri" w:cs="Times New Roman"/>
          <w:spacing w:val="-1"/>
          <w:lang w:val="lt-LT"/>
        </w:rPr>
        <w:t xml:space="preserve"> 1 valandai</w:t>
      </w:r>
      <w:r>
        <w:rPr>
          <w:rFonts w:eastAsia="Calibri" w:cs="Times New Roman"/>
          <w:spacing w:val="-1"/>
          <w:lang w:val="lt-LT"/>
        </w:rPr>
        <w:t xml:space="preserve"> </w:t>
      </w:r>
      <w:r>
        <w:rPr>
          <w:rFonts w:cs="Times New Roman"/>
          <w:bCs/>
          <w:lang w:val="lt-LT"/>
        </w:rPr>
        <w:t xml:space="preserve">– </w:t>
      </w:r>
      <w:r w:rsidR="00820572">
        <w:rPr>
          <w:rFonts w:eastAsia="Calibri" w:cs="Times New Roman"/>
          <w:spacing w:val="-1"/>
          <w:lang w:val="lt-LT"/>
        </w:rPr>
        <w:t xml:space="preserve">30 </w:t>
      </w:r>
      <w:r>
        <w:rPr>
          <w:rFonts w:eastAsia="Calibri" w:cs="Times New Roman"/>
          <w:spacing w:val="-1"/>
          <w:lang w:val="lt-LT"/>
        </w:rPr>
        <w:t>Eur;</w:t>
      </w:r>
    </w:p>
    <w:p w14:paraId="3E51EC0B" w14:textId="6DBBB276" w:rsidR="00C461C2" w:rsidRDefault="00C461C2" w:rsidP="00C461C2">
      <w:pPr>
        <w:pStyle w:val="Pagrindinistekstas"/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left="1276" w:right="302" w:firstLine="1534"/>
        <w:rPr>
          <w:rFonts w:cs="Times New Roman"/>
          <w:bCs/>
          <w:lang w:val="lt-LT"/>
        </w:rPr>
      </w:pPr>
      <w:r>
        <w:rPr>
          <w:rFonts w:eastAsia="Calibri" w:cs="Times New Roman"/>
          <w:spacing w:val="-1"/>
          <w:lang w:val="lt-LT"/>
        </w:rPr>
        <w:t xml:space="preserve">2) </w:t>
      </w:r>
      <w:r w:rsidRPr="00E37D20">
        <w:rPr>
          <w:rFonts w:eastAsia="Calibri" w:cs="Times New Roman"/>
          <w:strike/>
          <w:spacing w:val="-1"/>
          <w:lang w:val="lt-LT"/>
        </w:rPr>
        <w:t>n</w:t>
      </w:r>
      <w:r w:rsidR="002B1395" w:rsidRPr="00E37D20">
        <w:rPr>
          <w:rFonts w:cs="Times New Roman"/>
          <w:bCs/>
          <w:strike/>
          <w:lang w:val="lt-LT"/>
        </w:rPr>
        <w:t>uomos</w:t>
      </w:r>
      <w:r w:rsidR="002B1395">
        <w:rPr>
          <w:rFonts w:cs="Times New Roman"/>
          <w:bCs/>
          <w:lang w:val="lt-LT"/>
        </w:rPr>
        <w:t xml:space="preserve"> </w:t>
      </w:r>
      <w:r w:rsidR="00E37D20">
        <w:rPr>
          <w:rFonts w:cs="Times New Roman"/>
          <w:bCs/>
          <w:lang w:val="lt-LT"/>
        </w:rPr>
        <w:t xml:space="preserve"> </w:t>
      </w:r>
      <w:r w:rsidR="00E37D20" w:rsidRPr="00E37D20">
        <w:rPr>
          <w:rFonts w:cs="Times New Roman"/>
          <w:bCs/>
          <w:color w:val="FF0000"/>
          <w:lang w:val="lt-LT"/>
        </w:rPr>
        <w:t xml:space="preserve">takelio suteikimo </w:t>
      </w:r>
      <w:r w:rsidR="002B1395">
        <w:rPr>
          <w:rFonts w:cs="Times New Roman"/>
          <w:bCs/>
          <w:lang w:val="lt-LT"/>
        </w:rPr>
        <w:t xml:space="preserve">paslaugų įkainiai nesikeičia, tik </w:t>
      </w:r>
      <w:r>
        <w:rPr>
          <w:rFonts w:cs="Times New Roman"/>
          <w:bCs/>
          <w:lang w:val="lt-LT"/>
        </w:rPr>
        <w:t xml:space="preserve">įrašoma </w:t>
      </w:r>
      <w:r w:rsidR="002B1395">
        <w:rPr>
          <w:rFonts w:cs="Times New Roman"/>
          <w:bCs/>
          <w:lang w:val="lt-LT"/>
        </w:rPr>
        <w:t xml:space="preserve">papildoma pastaba, kad grupės vadovui paslauga </w:t>
      </w:r>
      <w:r>
        <w:rPr>
          <w:rFonts w:cs="Times New Roman"/>
          <w:bCs/>
          <w:lang w:val="lt-LT"/>
        </w:rPr>
        <w:t xml:space="preserve">yra </w:t>
      </w:r>
      <w:r w:rsidR="002B1395" w:rsidRPr="00DB76A6">
        <w:rPr>
          <w:rFonts w:cs="Times New Roman"/>
          <w:bCs/>
          <w:lang w:val="lt-LT"/>
        </w:rPr>
        <w:t>nemokama;</w:t>
      </w:r>
    </w:p>
    <w:p w14:paraId="6533FC41" w14:textId="77777777" w:rsidR="00C461C2" w:rsidRDefault="00C461C2" w:rsidP="00C461C2">
      <w:pPr>
        <w:pStyle w:val="Pagrindinistekstas"/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left="1276" w:right="302" w:firstLine="1534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3) n</w:t>
      </w:r>
      <w:r w:rsidR="002B1395">
        <w:rPr>
          <w:rFonts w:cs="Times New Roman"/>
          <w:bCs/>
          <w:lang w:val="lt-LT"/>
        </w:rPr>
        <w:t xml:space="preserve">ustatomas </w:t>
      </w:r>
      <w:r w:rsidR="001D5D42">
        <w:rPr>
          <w:rFonts w:cs="Times New Roman"/>
          <w:bCs/>
          <w:lang w:val="lt-LT"/>
        </w:rPr>
        <w:t>mokestis už reklamą</w:t>
      </w:r>
      <w:r>
        <w:rPr>
          <w:rFonts w:cs="Times New Roman"/>
          <w:bCs/>
          <w:lang w:val="lt-LT"/>
        </w:rPr>
        <w:t xml:space="preserve"> (</w:t>
      </w:r>
      <w:r w:rsidR="002B1395">
        <w:rPr>
          <w:rFonts w:cs="Times New Roman"/>
          <w:bCs/>
          <w:lang w:val="lt-LT"/>
        </w:rPr>
        <w:t xml:space="preserve">kai baseinas neveikia vasaros laikotarpiu, </w:t>
      </w:r>
      <w:r>
        <w:rPr>
          <w:rFonts w:cs="Times New Roman"/>
          <w:bCs/>
          <w:lang w:val="lt-LT"/>
        </w:rPr>
        <w:t>mo</w:t>
      </w:r>
      <w:r w:rsidR="002B1395">
        <w:rPr>
          <w:rFonts w:cs="Times New Roman"/>
          <w:bCs/>
          <w:lang w:val="lt-LT"/>
        </w:rPr>
        <w:t>kestis už reklamą</w:t>
      </w:r>
      <w:r w:rsidR="002B1395" w:rsidRPr="00DB76A6">
        <w:rPr>
          <w:rFonts w:cs="Times New Roman"/>
          <w:bCs/>
          <w:lang w:val="lt-LT"/>
        </w:rPr>
        <w:t xml:space="preserve"> neskaičiuojamas</w:t>
      </w:r>
      <w:r>
        <w:rPr>
          <w:rFonts w:cs="Times New Roman"/>
          <w:bCs/>
          <w:lang w:val="lt-LT"/>
        </w:rPr>
        <w:t>);</w:t>
      </w:r>
    </w:p>
    <w:p w14:paraId="2F430A91" w14:textId="77777777" w:rsidR="00C461C2" w:rsidRDefault="00C461C2" w:rsidP="00C461C2">
      <w:pPr>
        <w:pStyle w:val="Pagrindinistekstas"/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left="1276" w:right="302" w:firstLine="1534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4) p</w:t>
      </w:r>
      <w:r w:rsidR="002B1395">
        <w:rPr>
          <w:rFonts w:cs="Times New Roman"/>
          <w:bCs/>
          <w:lang w:val="lt-LT"/>
        </w:rPr>
        <w:t>apildomos lengvatos:</w:t>
      </w:r>
    </w:p>
    <w:p w14:paraId="24027E38" w14:textId="5C59D8D7" w:rsidR="00C461C2" w:rsidRDefault="00964EBA" w:rsidP="00C461C2">
      <w:pPr>
        <w:pStyle w:val="Pagrindinistekstas"/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left="1276" w:right="302" w:firstLine="1534"/>
        <w:rPr>
          <w:rFonts w:cs="Times New Roman"/>
          <w:spacing w:val="-1"/>
          <w:lang w:val="lt-LT"/>
        </w:rPr>
      </w:pPr>
      <w:r w:rsidRPr="00E37D20">
        <w:rPr>
          <w:rFonts w:cs="Times New Roman"/>
          <w:color w:val="FF0000"/>
          <w:spacing w:val="-1"/>
          <w:lang w:val="lt-LT"/>
        </w:rPr>
        <w:t>-</w:t>
      </w:r>
      <w:r w:rsidR="00E37D20" w:rsidRPr="00E37D20">
        <w:rPr>
          <w:rFonts w:cs="Times New Roman"/>
          <w:color w:val="FF0000"/>
          <w:spacing w:val="-1"/>
          <w:lang w:val="lt-LT"/>
        </w:rPr>
        <w:t xml:space="preserve"> įmonėms ir organizacijoms, išųperkančioms </w:t>
      </w:r>
      <w:r w:rsidRPr="00E37D20">
        <w:rPr>
          <w:rFonts w:cs="Times New Roman"/>
          <w:color w:val="FF0000"/>
          <w:spacing w:val="-1"/>
          <w:lang w:val="lt-LT"/>
        </w:rPr>
        <w:t xml:space="preserve">žmonių grupei </w:t>
      </w:r>
      <w:r w:rsidR="00C461C2" w:rsidRPr="00E37D20">
        <w:rPr>
          <w:rFonts w:cs="Times New Roman"/>
          <w:bCs/>
          <w:color w:val="FF0000"/>
          <w:lang w:val="lt-LT"/>
        </w:rPr>
        <w:t xml:space="preserve">– </w:t>
      </w:r>
      <w:r w:rsidRPr="00E37D20">
        <w:rPr>
          <w:rFonts w:cs="Times New Roman"/>
          <w:color w:val="FF0000"/>
          <w:spacing w:val="-1"/>
          <w:lang w:val="lt-LT"/>
        </w:rPr>
        <w:t>1</w:t>
      </w:r>
      <w:r w:rsidR="00E37D20" w:rsidRPr="00E37D20">
        <w:rPr>
          <w:rFonts w:cs="Times New Roman"/>
          <w:color w:val="FF0000"/>
          <w:spacing w:val="-1"/>
          <w:lang w:val="lt-LT"/>
        </w:rPr>
        <w:t xml:space="preserve">0 ir daugiau asmenų abonementaus </w:t>
      </w:r>
      <w:r w:rsidRPr="00E37D20">
        <w:rPr>
          <w:rFonts w:cs="Times New Roman"/>
          <w:color w:val="FF0000"/>
          <w:spacing w:val="-1"/>
          <w:lang w:val="lt-LT"/>
        </w:rPr>
        <w:t xml:space="preserve"> ir</w:t>
      </w:r>
      <w:r w:rsidR="00E37D20" w:rsidRPr="00E37D20">
        <w:rPr>
          <w:rFonts w:cs="Times New Roman"/>
          <w:color w:val="FF0000"/>
          <w:spacing w:val="-1"/>
          <w:lang w:val="lt-LT"/>
        </w:rPr>
        <w:t xml:space="preserve">/ar </w:t>
      </w:r>
      <w:r w:rsidRPr="00E37D20">
        <w:rPr>
          <w:rFonts w:cs="Times New Roman"/>
          <w:color w:val="FF0000"/>
          <w:spacing w:val="-1"/>
          <w:lang w:val="lt-LT"/>
        </w:rPr>
        <w:t xml:space="preserve"> vienkartini</w:t>
      </w:r>
      <w:r w:rsidR="00E37D20" w:rsidRPr="00E37D20">
        <w:rPr>
          <w:rFonts w:cs="Times New Roman"/>
          <w:color w:val="FF0000"/>
          <w:spacing w:val="-1"/>
          <w:lang w:val="lt-LT"/>
        </w:rPr>
        <w:t>us bilietus t</w:t>
      </w:r>
      <w:r w:rsidR="00C461C2" w:rsidRPr="00E37D20">
        <w:rPr>
          <w:rFonts w:cs="Times New Roman"/>
          <w:color w:val="FF0000"/>
          <w:spacing w:val="-1"/>
          <w:lang w:val="lt-LT"/>
        </w:rPr>
        <w:t xml:space="preserve">aikoma </w:t>
      </w:r>
      <w:r w:rsidRPr="00E37D20">
        <w:rPr>
          <w:rFonts w:cs="Times New Roman"/>
          <w:color w:val="FF0000"/>
          <w:spacing w:val="-1"/>
          <w:lang w:val="lt-LT"/>
        </w:rPr>
        <w:t>25 proc.</w:t>
      </w:r>
      <w:r w:rsidR="00C461C2" w:rsidRPr="00E37D20">
        <w:rPr>
          <w:rFonts w:cs="Times New Roman"/>
          <w:color w:val="FF0000"/>
          <w:spacing w:val="-1"/>
          <w:lang w:val="lt-LT"/>
        </w:rPr>
        <w:t xml:space="preserve"> nuolaida</w:t>
      </w:r>
      <w:r w:rsidR="00C461C2">
        <w:rPr>
          <w:rFonts w:cs="Times New Roman"/>
          <w:spacing w:val="-1"/>
          <w:lang w:val="lt-LT"/>
        </w:rPr>
        <w:t>;</w:t>
      </w:r>
    </w:p>
    <w:p w14:paraId="0F37DA3F" w14:textId="12A9848E" w:rsidR="00C461C2" w:rsidRDefault="00C461C2" w:rsidP="00C461C2">
      <w:pPr>
        <w:pStyle w:val="Pagrindinistekstas"/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left="1276" w:right="302" w:firstLine="1534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-moksleivių grupės</w:t>
      </w:r>
      <w:r w:rsidR="002B1395">
        <w:rPr>
          <w:rFonts w:cs="Times New Roman"/>
          <w:bCs/>
          <w:lang w:val="lt-LT"/>
        </w:rPr>
        <w:t xml:space="preserve"> (10 ir daugiau asmenų) vadovui – lankymas nemokamas;</w:t>
      </w:r>
    </w:p>
    <w:p w14:paraId="60ED6BD0" w14:textId="77777777" w:rsidR="00C461C2" w:rsidRDefault="002B1395" w:rsidP="00C461C2">
      <w:pPr>
        <w:pStyle w:val="Pagrindinistekstas"/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left="1276" w:right="302" w:firstLine="1534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-POLA kortelių turėtojams taikoma 50 proc. nuolaida.</w:t>
      </w:r>
    </w:p>
    <w:p w14:paraId="2D54A9BA" w14:textId="77777777" w:rsidR="00C461C2" w:rsidRDefault="00515CEF" w:rsidP="00C461C2">
      <w:pPr>
        <w:pStyle w:val="Pagrindinistekstas"/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left="1276" w:right="302" w:firstLine="1534"/>
        <w:rPr>
          <w:b/>
          <w:lang w:val="lt-LT"/>
        </w:rPr>
      </w:pPr>
      <w:r w:rsidRPr="002B1395">
        <w:rPr>
          <w:b/>
          <w:lang w:val="lt-LT"/>
        </w:rPr>
        <w:t>Galimos pasekmės, priėmus siūlomą tarybos sprendimo projektą:</w:t>
      </w:r>
    </w:p>
    <w:p w14:paraId="727DA34C" w14:textId="77777777" w:rsidR="00C461C2" w:rsidRDefault="00515CEF" w:rsidP="00C461C2">
      <w:pPr>
        <w:pStyle w:val="Pagrindinistekstas"/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left="1276" w:right="302" w:firstLine="1534"/>
        <w:rPr>
          <w:lang w:val="lt-LT"/>
        </w:rPr>
      </w:pPr>
      <w:r w:rsidRPr="002B1395">
        <w:rPr>
          <w:b/>
          <w:lang w:val="lt-LT"/>
        </w:rPr>
        <w:t>teigiamos</w:t>
      </w:r>
      <w:r w:rsidRPr="002B1395">
        <w:rPr>
          <w:lang w:val="lt-LT"/>
        </w:rPr>
        <w:t xml:space="preserve"> – aiškus teikiamų paslaugų sąrašas ir įkainiai;</w:t>
      </w:r>
    </w:p>
    <w:p w14:paraId="5CC80B4D" w14:textId="77777777" w:rsidR="00C461C2" w:rsidRDefault="00515CEF" w:rsidP="00C461C2">
      <w:pPr>
        <w:pStyle w:val="Pagrindinistekstas"/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left="1276" w:right="302" w:firstLine="1534"/>
        <w:rPr>
          <w:rFonts w:cs="Times New Roman"/>
          <w:lang w:val="lt-LT"/>
        </w:rPr>
      </w:pPr>
      <w:r w:rsidRPr="002B1395">
        <w:rPr>
          <w:rFonts w:cs="Times New Roman"/>
          <w:b/>
          <w:lang w:val="lt-LT"/>
        </w:rPr>
        <w:t>neigiamos</w:t>
      </w:r>
      <w:r w:rsidRPr="002B1395">
        <w:rPr>
          <w:rFonts w:cs="Times New Roman"/>
          <w:lang w:val="lt-LT"/>
        </w:rPr>
        <w:t xml:space="preserve"> – nėra. </w:t>
      </w:r>
    </w:p>
    <w:p w14:paraId="3497E995" w14:textId="77777777" w:rsidR="00C461C2" w:rsidRDefault="00515CEF" w:rsidP="00C461C2">
      <w:pPr>
        <w:pStyle w:val="Pagrindinistekstas"/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left="1276" w:right="302" w:firstLine="1534"/>
        <w:rPr>
          <w:rFonts w:cs="Times New Roman"/>
          <w:lang w:val="lt-LT"/>
        </w:rPr>
      </w:pPr>
      <w:r w:rsidRPr="002B1395">
        <w:rPr>
          <w:rFonts w:cs="Times New Roman"/>
          <w:b/>
          <w:bCs/>
          <w:lang w:val="lt-LT"/>
        </w:rPr>
        <w:t>Finansavimo šaltiniai ir lėšų poreikis</w:t>
      </w:r>
      <w:r w:rsidRPr="002B1395">
        <w:rPr>
          <w:rFonts w:cs="Times New Roman"/>
          <w:lang w:val="lt-LT"/>
        </w:rPr>
        <w:t>. Papildomų lėšų nereikės.</w:t>
      </w:r>
    </w:p>
    <w:p w14:paraId="3B123394" w14:textId="77777777" w:rsidR="00C461C2" w:rsidRDefault="00515CEF" w:rsidP="00C461C2">
      <w:pPr>
        <w:pStyle w:val="Pagrindinistekstas"/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left="1276" w:right="302" w:firstLine="1534"/>
        <w:rPr>
          <w:rFonts w:cs="Times New Roman"/>
          <w:lang w:val="lt-LT"/>
        </w:rPr>
      </w:pPr>
      <w:r w:rsidRPr="002B1395">
        <w:rPr>
          <w:rFonts w:cs="Times New Roman"/>
          <w:b/>
          <w:bCs/>
          <w:color w:val="000000"/>
          <w:lang w:val="lt-LT"/>
        </w:rPr>
        <w:t>Suderinamumas su Lietuvos Respublikos galiojan</w:t>
      </w:r>
      <w:r w:rsidR="00C461C2">
        <w:rPr>
          <w:rFonts w:cs="Times New Roman"/>
          <w:b/>
          <w:bCs/>
          <w:color w:val="000000"/>
          <w:lang w:val="lt-LT"/>
        </w:rPr>
        <w:t xml:space="preserve">čiais teisės norminiais aktais. </w:t>
      </w:r>
      <w:r w:rsidRPr="002B1395">
        <w:rPr>
          <w:rFonts w:cs="Times New Roman"/>
          <w:lang w:val="lt-LT"/>
        </w:rPr>
        <w:t>Projektas neprieštarauja galiojantiems teisės aktams.</w:t>
      </w:r>
    </w:p>
    <w:p w14:paraId="73D5A73C" w14:textId="5F620A2D" w:rsidR="00515CEF" w:rsidRPr="002B1395" w:rsidRDefault="00515CEF" w:rsidP="00C461C2">
      <w:pPr>
        <w:pStyle w:val="Pagrindinistekstas"/>
        <w:tabs>
          <w:tab w:val="left" w:pos="1301"/>
          <w:tab w:val="left" w:pos="1815"/>
          <w:tab w:val="left" w:pos="2740"/>
          <w:tab w:val="left" w:pos="3394"/>
          <w:tab w:val="left" w:pos="4462"/>
          <w:tab w:val="left" w:pos="5395"/>
          <w:tab w:val="left" w:pos="6437"/>
          <w:tab w:val="left" w:pos="8526"/>
          <w:tab w:val="left" w:pos="8874"/>
        </w:tabs>
        <w:ind w:left="1276" w:right="302" w:firstLine="1534"/>
        <w:rPr>
          <w:rFonts w:cs="Times New Roman"/>
          <w:lang w:val="lt-LT"/>
        </w:rPr>
      </w:pPr>
      <w:r w:rsidRPr="002B1395">
        <w:rPr>
          <w:rFonts w:cs="Times New Roman"/>
          <w:b/>
          <w:lang w:val="lt-LT"/>
        </w:rPr>
        <w:t xml:space="preserve">Antikorupcinis vertinimas. </w:t>
      </w:r>
      <w:r w:rsidRPr="002B1395">
        <w:rPr>
          <w:rFonts w:cs="Times New Roman"/>
          <w:lang w:val="lt-LT"/>
        </w:rPr>
        <w:t>Teisės akte nenumatoma reguliuoti visuomeninių santykių, susijusių su LR</w:t>
      </w:r>
      <w:r w:rsidR="00C461C2">
        <w:rPr>
          <w:rFonts w:cs="Times New Roman"/>
          <w:lang w:val="lt-LT"/>
        </w:rPr>
        <w:t xml:space="preserve"> </w:t>
      </w:r>
      <w:r w:rsidRPr="002B1395">
        <w:rPr>
          <w:rFonts w:cs="Times New Roman"/>
          <w:lang w:val="lt-LT"/>
        </w:rPr>
        <w:t xml:space="preserve">korupcijos prevencijos įstatymo 8 straipsnio 1 dalyje numatytais veiksniais, todėl teisės aktas nevertintinas antikorupciniu požiūriu. </w:t>
      </w:r>
    </w:p>
    <w:p w14:paraId="73D5A73D" w14:textId="77777777" w:rsidR="00515CEF" w:rsidRPr="002B1395" w:rsidRDefault="00515CEF" w:rsidP="00515CEF">
      <w:pPr>
        <w:ind w:right="197"/>
        <w:rPr>
          <w:rFonts w:ascii="Times New Roman" w:hAnsi="Times New Roman" w:cs="Times New Roman"/>
          <w:sz w:val="24"/>
          <w:szCs w:val="24"/>
          <w:lang w:val="lt-LT"/>
        </w:rPr>
      </w:pPr>
    </w:p>
    <w:p w14:paraId="73D5A73E" w14:textId="77777777" w:rsidR="00515CEF" w:rsidRPr="002B1395" w:rsidRDefault="00515CEF" w:rsidP="00515CEF">
      <w:pPr>
        <w:ind w:right="197"/>
        <w:rPr>
          <w:rFonts w:ascii="Times New Roman" w:hAnsi="Times New Roman" w:cs="Times New Roman"/>
          <w:sz w:val="24"/>
          <w:szCs w:val="24"/>
          <w:lang w:val="lt-LT"/>
        </w:rPr>
      </w:pPr>
    </w:p>
    <w:p w14:paraId="73D5A73F" w14:textId="77777777" w:rsidR="00515CEF" w:rsidRPr="002B1395" w:rsidRDefault="00515CEF" w:rsidP="00515CEF">
      <w:pPr>
        <w:ind w:right="197"/>
        <w:rPr>
          <w:rFonts w:ascii="Times New Roman" w:hAnsi="Times New Roman" w:cs="Times New Roman"/>
          <w:sz w:val="24"/>
          <w:szCs w:val="24"/>
          <w:lang w:val="lt-LT"/>
        </w:rPr>
      </w:pPr>
    </w:p>
    <w:p w14:paraId="73D5A740" w14:textId="77777777" w:rsidR="00515CEF" w:rsidRPr="002B1395" w:rsidRDefault="00515CEF" w:rsidP="00515CEF">
      <w:pPr>
        <w:ind w:right="197"/>
        <w:rPr>
          <w:rFonts w:ascii="Times New Roman" w:hAnsi="Times New Roman" w:cs="Times New Roman"/>
          <w:sz w:val="24"/>
          <w:szCs w:val="24"/>
          <w:lang w:val="lt-LT"/>
        </w:rPr>
      </w:pPr>
    </w:p>
    <w:p w14:paraId="73D5A741" w14:textId="19268296" w:rsidR="00515CEF" w:rsidRPr="002B1395" w:rsidRDefault="00C461C2" w:rsidP="00EE00BB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>Finansų skyriaus vedėja</w:t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>Reda Dūdienė</w:t>
      </w:r>
    </w:p>
    <w:p w14:paraId="73D5A742" w14:textId="77777777" w:rsidR="00515CEF" w:rsidRPr="002B1395" w:rsidRDefault="00515CEF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515CEF" w:rsidRPr="002B1395" w:rsidSect="002B1395">
      <w:pgSz w:w="11910" w:h="16840"/>
      <w:pgMar w:top="1843" w:right="352" w:bottom="641" w:left="3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B60"/>
    <w:multiLevelType w:val="hybridMultilevel"/>
    <w:tmpl w:val="D140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6F9"/>
    <w:multiLevelType w:val="hybridMultilevel"/>
    <w:tmpl w:val="FD7E6498"/>
    <w:lvl w:ilvl="0" w:tplc="B81ED3DA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26CD466D"/>
    <w:multiLevelType w:val="hybridMultilevel"/>
    <w:tmpl w:val="0F9AE5FA"/>
    <w:lvl w:ilvl="0" w:tplc="0409000F">
      <w:start w:val="1"/>
      <w:numFmt w:val="decimal"/>
      <w:lvlText w:val="%1."/>
      <w:lvlJc w:val="left"/>
      <w:pPr>
        <w:ind w:left="1652" w:hanging="360"/>
      </w:pPr>
    </w:lvl>
    <w:lvl w:ilvl="1" w:tplc="04090019" w:tentative="1">
      <w:start w:val="1"/>
      <w:numFmt w:val="lowerLetter"/>
      <w:lvlText w:val="%2."/>
      <w:lvlJc w:val="left"/>
      <w:pPr>
        <w:ind w:left="2372" w:hanging="360"/>
      </w:pPr>
    </w:lvl>
    <w:lvl w:ilvl="2" w:tplc="0409001B" w:tentative="1">
      <w:start w:val="1"/>
      <w:numFmt w:val="lowerRoman"/>
      <w:lvlText w:val="%3."/>
      <w:lvlJc w:val="right"/>
      <w:pPr>
        <w:ind w:left="3092" w:hanging="180"/>
      </w:pPr>
    </w:lvl>
    <w:lvl w:ilvl="3" w:tplc="0409000F" w:tentative="1">
      <w:start w:val="1"/>
      <w:numFmt w:val="decimal"/>
      <w:lvlText w:val="%4."/>
      <w:lvlJc w:val="left"/>
      <w:pPr>
        <w:ind w:left="3812" w:hanging="360"/>
      </w:pPr>
    </w:lvl>
    <w:lvl w:ilvl="4" w:tplc="04090019" w:tentative="1">
      <w:start w:val="1"/>
      <w:numFmt w:val="lowerLetter"/>
      <w:lvlText w:val="%5."/>
      <w:lvlJc w:val="left"/>
      <w:pPr>
        <w:ind w:left="4532" w:hanging="360"/>
      </w:pPr>
    </w:lvl>
    <w:lvl w:ilvl="5" w:tplc="0409001B" w:tentative="1">
      <w:start w:val="1"/>
      <w:numFmt w:val="lowerRoman"/>
      <w:lvlText w:val="%6."/>
      <w:lvlJc w:val="right"/>
      <w:pPr>
        <w:ind w:left="5252" w:hanging="180"/>
      </w:pPr>
    </w:lvl>
    <w:lvl w:ilvl="6" w:tplc="0409000F" w:tentative="1">
      <w:start w:val="1"/>
      <w:numFmt w:val="decimal"/>
      <w:lvlText w:val="%7."/>
      <w:lvlJc w:val="left"/>
      <w:pPr>
        <w:ind w:left="5972" w:hanging="360"/>
      </w:pPr>
    </w:lvl>
    <w:lvl w:ilvl="7" w:tplc="04090019" w:tentative="1">
      <w:start w:val="1"/>
      <w:numFmt w:val="lowerLetter"/>
      <w:lvlText w:val="%8."/>
      <w:lvlJc w:val="left"/>
      <w:pPr>
        <w:ind w:left="6692" w:hanging="360"/>
      </w:pPr>
    </w:lvl>
    <w:lvl w:ilvl="8" w:tplc="0409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3">
    <w:nsid w:val="2BE05E1B"/>
    <w:multiLevelType w:val="hybridMultilevel"/>
    <w:tmpl w:val="A23EA6CC"/>
    <w:lvl w:ilvl="0" w:tplc="71AC3C0A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2E9368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A3149E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7124156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04802122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5EFC654C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A2BE0680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E46928A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31A4E300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4">
    <w:nsid w:val="403A27F9"/>
    <w:multiLevelType w:val="hybridMultilevel"/>
    <w:tmpl w:val="A686FD34"/>
    <w:lvl w:ilvl="0" w:tplc="1E1C8904">
      <w:start w:val="1"/>
      <w:numFmt w:val="decimal"/>
      <w:lvlText w:val="%1."/>
      <w:lvlJc w:val="left"/>
      <w:pPr>
        <w:ind w:left="392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548653A">
      <w:start w:val="1"/>
      <w:numFmt w:val="decimal"/>
      <w:lvlText w:val="%2."/>
      <w:lvlJc w:val="left"/>
      <w:pPr>
        <w:ind w:left="932"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C396E1BC">
      <w:start w:val="1"/>
      <w:numFmt w:val="bullet"/>
      <w:lvlText w:val="•"/>
      <w:lvlJc w:val="left"/>
      <w:pPr>
        <w:ind w:left="2424" w:hanging="361"/>
      </w:pPr>
      <w:rPr>
        <w:rFonts w:hint="default"/>
      </w:rPr>
    </w:lvl>
    <w:lvl w:ilvl="3" w:tplc="A40AA754">
      <w:start w:val="1"/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B5B0CD60">
      <w:start w:val="1"/>
      <w:numFmt w:val="bullet"/>
      <w:lvlText w:val="•"/>
      <w:lvlJc w:val="left"/>
      <w:pPr>
        <w:ind w:left="5407" w:hanging="361"/>
      </w:pPr>
      <w:rPr>
        <w:rFonts w:hint="default"/>
      </w:rPr>
    </w:lvl>
    <w:lvl w:ilvl="5" w:tplc="752A60C0">
      <w:start w:val="1"/>
      <w:numFmt w:val="bullet"/>
      <w:lvlText w:val="•"/>
      <w:lvlJc w:val="left"/>
      <w:pPr>
        <w:ind w:left="6899" w:hanging="361"/>
      </w:pPr>
      <w:rPr>
        <w:rFonts w:hint="default"/>
      </w:rPr>
    </w:lvl>
    <w:lvl w:ilvl="6" w:tplc="458EDC22">
      <w:start w:val="1"/>
      <w:numFmt w:val="bullet"/>
      <w:lvlText w:val="•"/>
      <w:lvlJc w:val="left"/>
      <w:pPr>
        <w:ind w:left="8391" w:hanging="361"/>
      </w:pPr>
      <w:rPr>
        <w:rFonts w:hint="default"/>
      </w:rPr>
    </w:lvl>
    <w:lvl w:ilvl="7" w:tplc="896447A2">
      <w:start w:val="1"/>
      <w:numFmt w:val="bullet"/>
      <w:lvlText w:val="•"/>
      <w:lvlJc w:val="left"/>
      <w:pPr>
        <w:ind w:left="9883" w:hanging="361"/>
      </w:pPr>
      <w:rPr>
        <w:rFonts w:hint="default"/>
      </w:rPr>
    </w:lvl>
    <w:lvl w:ilvl="8" w:tplc="92F09F78">
      <w:start w:val="1"/>
      <w:numFmt w:val="bullet"/>
      <w:lvlText w:val="•"/>
      <w:lvlJc w:val="left"/>
      <w:pPr>
        <w:ind w:left="11374" w:hanging="361"/>
      </w:pPr>
      <w:rPr>
        <w:rFonts w:hint="default"/>
      </w:rPr>
    </w:lvl>
  </w:abstractNum>
  <w:abstractNum w:abstractNumId="5">
    <w:nsid w:val="5B5050C2"/>
    <w:multiLevelType w:val="hybridMultilevel"/>
    <w:tmpl w:val="B232A938"/>
    <w:lvl w:ilvl="0" w:tplc="43C09F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BD05DE"/>
    <w:multiLevelType w:val="hybridMultilevel"/>
    <w:tmpl w:val="2D707698"/>
    <w:lvl w:ilvl="0" w:tplc="28CC5C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C0C29A3"/>
    <w:multiLevelType w:val="hybridMultilevel"/>
    <w:tmpl w:val="D376070A"/>
    <w:lvl w:ilvl="0" w:tplc="71AC3C0A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2E9368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A3149E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7124156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04802122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5EFC654C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A2BE0680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E46928A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31A4E300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0C"/>
    <w:rsid w:val="000911C2"/>
    <w:rsid w:val="000B27FA"/>
    <w:rsid w:val="000F0727"/>
    <w:rsid w:val="001125D2"/>
    <w:rsid w:val="001C2B62"/>
    <w:rsid w:val="001D5D42"/>
    <w:rsid w:val="002B1395"/>
    <w:rsid w:val="002D6096"/>
    <w:rsid w:val="003A650C"/>
    <w:rsid w:val="003B7B7B"/>
    <w:rsid w:val="003F688A"/>
    <w:rsid w:val="004765CC"/>
    <w:rsid w:val="004C1320"/>
    <w:rsid w:val="005008E4"/>
    <w:rsid w:val="00510DC2"/>
    <w:rsid w:val="00515CEF"/>
    <w:rsid w:val="00664CAA"/>
    <w:rsid w:val="00782C95"/>
    <w:rsid w:val="007A0C9A"/>
    <w:rsid w:val="007C1805"/>
    <w:rsid w:val="00820572"/>
    <w:rsid w:val="00845B9A"/>
    <w:rsid w:val="008D42FD"/>
    <w:rsid w:val="00964EBA"/>
    <w:rsid w:val="00984F45"/>
    <w:rsid w:val="00AC6318"/>
    <w:rsid w:val="00B46BD4"/>
    <w:rsid w:val="00C461C2"/>
    <w:rsid w:val="00DA4F9B"/>
    <w:rsid w:val="00DB76A6"/>
    <w:rsid w:val="00DD5D3E"/>
    <w:rsid w:val="00DF6EAB"/>
    <w:rsid w:val="00E37D20"/>
    <w:rsid w:val="00E627EC"/>
    <w:rsid w:val="00EA77CD"/>
    <w:rsid w:val="00EE00BB"/>
    <w:rsid w:val="00EF30CF"/>
    <w:rsid w:val="00F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5A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4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93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34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8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80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515CEF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5CEF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4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93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34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8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80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515CEF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5CEF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4647</Words>
  <Characters>2649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SAV8</cp:lastModifiedBy>
  <cp:revision>2</cp:revision>
  <cp:lastPrinted>2019-10-17T06:29:00Z</cp:lastPrinted>
  <dcterms:created xsi:type="dcterms:W3CDTF">2019-10-23T07:47:00Z</dcterms:created>
  <dcterms:modified xsi:type="dcterms:W3CDTF">2019-10-23T07:47:00Z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